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531A6" w14:textId="11E31884" w:rsidR="00AE23AA" w:rsidRDefault="00985FCF" w:rsidP="00985FCF">
      <w:pPr>
        <w:ind w:left="5760"/>
      </w:pPr>
      <w:r>
        <w:rPr>
          <w:noProof/>
        </w:rPr>
        <w:drawing>
          <wp:anchor distT="0" distB="0" distL="114300" distR="114300" simplePos="0" relativeHeight="251658240" behindDoc="0" locked="0" layoutInCell="1" allowOverlap="1" wp14:anchorId="4D745826" wp14:editId="7C50B1B0">
            <wp:simplePos x="0" y="0"/>
            <wp:positionH relativeFrom="column">
              <wp:posOffset>-151765</wp:posOffset>
            </wp:positionH>
            <wp:positionV relativeFrom="page">
              <wp:posOffset>687705</wp:posOffset>
            </wp:positionV>
            <wp:extent cx="2289810" cy="1433195"/>
            <wp:effectExtent l="0" t="0" r="0" b="0"/>
            <wp:wrapSquare wrapText="bothSides"/>
            <wp:docPr id="904895749" name="Picture 2" descr="This is the logo for the New Zealand Sign Language Board, also known as the NZSL Board. It depicts four colorful leaves, along with the Board's nam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895749" name="Picture 2" descr="This is the logo for the New Zealand Sign Language Board, also known as the NZSL Board. It depicts four colorful leaves, along with the Board's nam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9810" cy="1433195"/>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noProof/>
          <w:sz w:val="52"/>
          <w:szCs w:val="52"/>
        </w:rPr>
        <w:drawing>
          <wp:inline distT="0" distB="0" distL="0" distR="0" wp14:anchorId="7B86C9B8" wp14:editId="50304CE7">
            <wp:extent cx="2331085" cy="1360170"/>
            <wp:effectExtent l="0" t="0" r="0" b="0"/>
            <wp:docPr id="779022251" name="Picture 1" descr="This is the logo for the Whaikaha - Ministry of Disabled People.  It is purple, and has a QR scan for the NZSL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022251" name="Picture 1" descr="This is the logo for the Whaikaha - Ministry of Disabled People.  It is purple, and has a QR scan for the NZSL nam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31085" cy="1360170"/>
                    </a:xfrm>
                    <a:prstGeom prst="rect">
                      <a:avLst/>
                    </a:prstGeom>
                    <a:noFill/>
                    <a:ln>
                      <a:noFill/>
                    </a:ln>
                  </pic:spPr>
                </pic:pic>
              </a:graphicData>
            </a:graphic>
          </wp:inline>
        </w:drawing>
      </w:r>
    </w:p>
    <w:p w14:paraId="39793477" w14:textId="637D54FB" w:rsidR="00AE23AA" w:rsidRPr="00E50703" w:rsidRDefault="00AE23AA" w:rsidP="00781F7D">
      <w:pPr>
        <w:rPr>
          <w:b/>
          <w:bCs/>
          <w:sz w:val="64"/>
          <w:szCs w:val="64"/>
        </w:rPr>
      </w:pPr>
      <w:r w:rsidRPr="00E50703">
        <w:rPr>
          <w:b/>
          <w:bCs/>
          <w:sz w:val="64"/>
          <w:szCs w:val="64"/>
        </w:rPr>
        <w:t xml:space="preserve">“New Zealand Sign Language </w:t>
      </w:r>
      <w:r w:rsidR="00FE3245" w:rsidRPr="00E50703">
        <w:rPr>
          <w:b/>
          <w:bCs/>
          <w:sz w:val="64"/>
          <w:szCs w:val="64"/>
        </w:rPr>
        <w:t xml:space="preserve">everyone, </w:t>
      </w:r>
      <w:r w:rsidRPr="00E50703">
        <w:rPr>
          <w:b/>
          <w:bCs/>
          <w:sz w:val="64"/>
          <w:szCs w:val="64"/>
        </w:rPr>
        <w:t>everywhere, every day”</w:t>
      </w:r>
    </w:p>
    <w:p w14:paraId="79DE9DDB" w14:textId="77777777" w:rsidR="00AE23AA" w:rsidRPr="00E50703" w:rsidRDefault="00AE23AA" w:rsidP="00781F7D">
      <w:pPr>
        <w:rPr>
          <w:b/>
          <w:bCs/>
          <w:sz w:val="64"/>
          <w:szCs w:val="64"/>
        </w:rPr>
      </w:pPr>
    </w:p>
    <w:p w14:paraId="6C5AD896" w14:textId="35FA17D6" w:rsidR="00AE23AA" w:rsidRPr="00E50703" w:rsidRDefault="000A7E01" w:rsidP="00781F7D">
      <w:pPr>
        <w:rPr>
          <w:b/>
          <w:bCs/>
          <w:sz w:val="64"/>
          <w:szCs w:val="64"/>
        </w:rPr>
      </w:pPr>
      <w:r w:rsidRPr="00E50703">
        <w:rPr>
          <w:b/>
          <w:bCs/>
          <w:sz w:val="64"/>
          <w:szCs w:val="64"/>
        </w:rPr>
        <w:t>Summary of</w:t>
      </w:r>
      <w:r w:rsidR="009C697C" w:rsidRPr="00E50703">
        <w:rPr>
          <w:b/>
          <w:bCs/>
          <w:sz w:val="64"/>
          <w:szCs w:val="64"/>
        </w:rPr>
        <w:t xml:space="preserve"> the</w:t>
      </w:r>
      <w:r w:rsidR="00321CC3">
        <w:rPr>
          <w:b/>
          <w:bCs/>
          <w:sz w:val="64"/>
          <w:szCs w:val="64"/>
        </w:rPr>
        <w:br/>
      </w:r>
      <w:r w:rsidR="00AE23AA" w:rsidRPr="00E50703">
        <w:rPr>
          <w:b/>
          <w:bCs/>
          <w:sz w:val="64"/>
          <w:szCs w:val="64"/>
        </w:rPr>
        <w:t>New Zealand Sign Language Strategy 202</w:t>
      </w:r>
      <w:r w:rsidR="00FE3245" w:rsidRPr="00E50703">
        <w:rPr>
          <w:b/>
          <w:bCs/>
          <w:sz w:val="64"/>
          <w:szCs w:val="64"/>
        </w:rPr>
        <w:t>6</w:t>
      </w:r>
      <w:r w:rsidR="00AE23AA" w:rsidRPr="00E50703">
        <w:rPr>
          <w:b/>
          <w:bCs/>
          <w:sz w:val="64"/>
          <w:szCs w:val="64"/>
        </w:rPr>
        <w:t>-203</w:t>
      </w:r>
      <w:r w:rsidR="00FE3245" w:rsidRPr="00E50703">
        <w:rPr>
          <w:b/>
          <w:bCs/>
          <w:sz w:val="64"/>
          <w:szCs w:val="64"/>
        </w:rPr>
        <w:t>6</w:t>
      </w:r>
    </w:p>
    <w:p w14:paraId="4715B440" w14:textId="77777777" w:rsidR="008F75C5" w:rsidRPr="00450512" w:rsidRDefault="008F75C5" w:rsidP="00781F7D"/>
    <w:p w14:paraId="553FBF4F" w14:textId="77777777" w:rsidR="00AE23AA" w:rsidRDefault="00AE23AA" w:rsidP="00781F7D"/>
    <w:p w14:paraId="52F7FCC7" w14:textId="77777777" w:rsidR="00226974" w:rsidRPr="00450512" w:rsidRDefault="00226974" w:rsidP="00781F7D">
      <w:pPr>
        <w:sectPr w:rsidR="00226974" w:rsidRPr="00450512" w:rsidSect="0080075E">
          <w:headerReference w:type="even" r:id="rId13"/>
          <w:footerReference w:type="default" r:id="rId14"/>
          <w:footerReference w:type="first" r:id="rId15"/>
          <w:pgSz w:w="11906" w:h="16838"/>
          <w:pgMar w:top="1134" w:right="1134" w:bottom="851" w:left="1134" w:header="0" w:footer="709" w:gutter="0"/>
          <w:pgNumType w:start="1"/>
          <w:cols w:space="708"/>
          <w:titlePg/>
          <w:docGrid w:linePitch="360"/>
        </w:sectPr>
      </w:pPr>
    </w:p>
    <w:p w14:paraId="4D3D8DFB" w14:textId="6DF829FC" w:rsidR="00BD18D2" w:rsidRPr="00321CC3" w:rsidRDefault="00BD18D2" w:rsidP="00321CC3">
      <w:pPr>
        <w:pStyle w:val="Heading1"/>
      </w:pPr>
      <w:r w:rsidRPr="00321CC3">
        <w:lastRenderedPageBreak/>
        <w:t>Vision</w:t>
      </w:r>
    </w:p>
    <w:p w14:paraId="26EF4A6F" w14:textId="0847C731" w:rsidR="00BD18D2" w:rsidRDefault="009F487F" w:rsidP="00781F7D">
      <w:r w:rsidRPr="009F487F">
        <w:t xml:space="preserve">The vision of </w:t>
      </w:r>
      <w:r w:rsidR="00201267">
        <w:t xml:space="preserve">the </w:t>
      </w:r>
      <w:r w:rsidRPr="009F487F">
        <w:t xml:space="preserve">strategy is </w:t>
      </w:r>
      <w:r w:rsidR="00BD18D2" w:rsidRPr="00CC74CA">
        <w:t>“New Zealand Sign Language - everyone, everywhere, every day”</w:t>
      </w:r>
      <w:r w:rsidRPr="009F487F">
        <w:t>.</w:t>
      </w:r>
    </w:p>
    <w:p w14:paraId="7013A916" w14:textId="1E4B985A" w:rsidR="005B10EC" w:rsidRPr="0099059E" w:rsidRDefault="00DD70AF" w:rsidP="0080075E">
      <w:pPr>
        <w:pStyle w:val="Heading1"/>
        <w:spacing w:before="640"/>
      </w:pPr>
      <w:r w:rsidRPr="0099059E">
        <w:t>Why is New Zealand Sign Language</w:t>
      </w:r>
      <w:r w:rsidR="00557638">
        <w:t xml:space="preserve"> (NZSL) </w:t>
      </w:r>
      <w:r w:rsidRPr="0099059E">
        <w:t>important?</w:t>
      </w:r>
    </w:p>
    <w:p w14:paraId="06B6CA1C" w14:textId="103B2BD5" w:rsidR="00796E8A" w:rsidRPr="00781F7D" w:rsidRDefault="00BD18D2" w:rsidP="00781F7D">
      <w:r w:rsidRPr="00781F7D">
        <w:t>New Zealand Sign Language (NZSL) is an official language of New Zealand</w:t>
      </w:r>
      <w:r w:rsidR="009F487F" w:rsidRPr="00781F7D">
        <w:t xml:space="preserve">. </w:t>
      </w:r>
      <w:r w:rsidR="00796E8A" w:rsidRPr="00781F7D">
        <w:t xml:space="preserve">However, </w:t>
      </w:r>
      <w:r w:rsidR="000F1BD4" w:rsidRPr="00781F7D">
        <w:t xml:space="preserve">NZSL is more </w:t>
      </w:r>
      <w:r w:rsidR="009F487F" w:rsidRPr="00781F7D">
        <w:t>than just an official language</w:t>
      </w:r>
      <w:r w:rsidR="000F1BD4" w:rsidRPr="00781F7D">
        <w:t xml:space="preserve"> </w:t>
      </w:r>
      <w:r w:rsidR="00796E8A" w:rsidRPr="00781F7D">
        <w:t>–</w:t>
      </w:r>
      <w:r w:rsidR="000F1BD4" w:rsidRPr="00781F7D">
        <w:t xml:space="preserve"> </w:t>
      </w:r>
      <w:r w:rsidR="00796E8A" w:rsidRPr="00781F7D">
        <w:t>it is vital for communication, for connection, and for inclusion.</w:t>
      </w:r>
    </w:p>
    <w:p w14:paraId="5892C3EA" w14:textId="4DF40E35" w:rsidR="009F487F" w:rsidRPr="00781F7D" w:rsidRDefault="00796E8A" w:rsidP="00781F7D">
      <w:r w:rsidRPr="00781F7D">
        <w:t xml:space="preserve">NZSL is the </w:t>
      </w:r>
      <w:r w:rsidR="009F487F" w:rsidRPr="00781F7D">
        <w:t xml:space="preserve">language used by many Deaf and hard of hearing people. </w:t>
      </w:r>
      <w:r w:rsidR="00201267" w:rsidRPr="00781F7D">
        <w:t xml:space="preserve">It is </w:t>
      </w:r>
      <w:r w:rsidR="000F1BD4" w:rsidRPr="00781F7D">
        <w:t>also used by many non-speaking people</w:t>
      </w:r>
      <w:r w:rsidR="00201267" w:rsidRPr="00781F7D">
        <w:t>,</w:t>
      </w:r>
      <w:r w:rsidR="000F1BD4" w:rsidRPr="00781F7D">
        <w:t xml:space="preserve"> people who have difficulty communicating using a spoken language, the deafblind community, and children of Deaf Adults (CODA</w:t>
      </w:r>
      <w:r w:rsidR="00201267" w:rsidRPr="00781F7D">
        <w:t>)</w:t>
      </w:r>
      <w:r w:rsidR="000F1BD4" w:rsidRPr="00781F7D">
        <w:t xml:space="preserve">. </w:t>
      </w:r>
    </w:p>
    <w:p w14:paraId="6493B232" w14:textId="0DD4FD88" w:rsidR="007D7A75" w:rsidRPr="00781F7D" w:rsidRDefault="009F487F" w:rsidP="00781F7D">
      <w:r w:rsidRPr="00781F7D">
        <w:t xml:space="preserve">For some people, NZSL </w:t>
      </w:r>
      <w:r w:rsidR="005649D1" w:rsidRPr="00781F7D">
        <w:t xml:space="preserve">will be </w:t>
      </w:r>
      <w:r w:rsidRPr="00781F7D">
        <w:t xml:space="preserve">their only language. </w:t>
      </w:r>
    </w:p>
    <w:p w14:paraId="73DEC53E" w14:textId="7E410345" w:rsidR="0088334C" w:rsidRPr="00781F7D" w:rsidRDefault="0088334C" w:rsidP="00781F7D">
      <w:r w:rsidRPr="00781F7D">
        <w:t xml:space="preserve">NZSL is </w:t>
      </w:r>
      <w:r w:rsidR="00911A7E" w:rsidRPr="00781F7D">
        <w:t xml:space="preserve">also </w:t>
      </w:r>
      <w:r w:rsidRPr="00781F7D">
        <w:t>important to support Turi Māori (Māori</w:t>
      </w:r>
      <w:r w:rsidR="4B2E789F" w:rsidRPr="00781F7D">
        <w:t xml:space="preserve"> Deaf</w:t>
      </w:r>
      <w:r w:rsidRPr="00781F7D">
        <w:t>) to access and engage in</w:t>
      </w:r>
      <w:r w:rsidR="00911A7E" w:rsidRPr="00781F7D">
        <w:t xml:space="preserve"> te a</w:t>
      </w:r>
      <w:r w:rsidR="00362F84" w:rsidRPr="00781F7D">
        <w:t>o</w:t>
      </w:r>
      <w:r w:rsidR="00911A7E" w:rsidRPr="00781F7D">
        <w:t xml:space="preserve"> Māori</w:t>
      </w:r>
      <w:r w:rsidRPr="00781F7D">
        <w:t>.</w:t>
      </w:r>
    </w:p>
    <w:p w14:paraId="28FFDED3" w14:textId="77777777" w:rsidR="00BD18D2" w:rsidRDefault="00BD18D2" w:rsidP="00781F7D"/>
    <w:p w14:paraId="1F861207" w14:textId="77777777" w:rsidR="0088681D" w:rsidRPr="0099059E" w:rsidRDefault="0088681D" w:rsidP="00321CC3">
      <w:pPr>
        <w:pStyle w:val="Heading1"/>
      </w:pPr>
      <w:r w:rsidRPr="0099059E">
        <w:lastRenderedPageBreak/>
        <w:t>The role of the NZSL Board</w:t>
      </w:r>
    </w:p>
    <w:p w14:paraId="2A5663FD" w14:textId="77777777" w:rsidR="00DD70AF" w:rsidRDefault="00DD70AF" w:rsidP="00781F7D">
      <w:r>
        <w:t xml:space="preserve">The NZSL Board’s role is to </w:t>
      </w:r>
      <w:r w:rsidRPr="00F84C6D">
        <w:t>maintain and promot</w:t>
      </w:r>
      <w:r>
        <w:t>e</w:t>
      </w:r>
      <w:r w:rsidRPr="00F84C6D">
        <w:t xml:space="preserve"> NZSL.</w:t>
      </w:r>
      <w:r>
        <w:t xml:space="preserve"> </w:t>
      </w:r>
    </w:p>
    <w:p w14:paraId="2A3D6D97" w14:textId="39EDDB6E" w:rsidR="00126093" w:rsidRDefault="0088681D" w:rsidP="00781F7D">
      <w:r>
        <w:t>In developing this strategy, the Board</w:t>
      </w:r>
      <w:r w:rsidR="00451834">
        <w:t>, along with its Turi Māori (</w:t>
      </w:r>
      <w:r w:rsidR="00362F84">
        <w:t>Māori</w:t>
      </w:r>
      <w:r w:rsidR="04B510DB" w:rsidRPr="267D7629">
        <w:t xml:space="preserve"> Deaf</w:t>
      </w:r>
      <w:r w:rsidR="00451834">
        <w:t>) advisory group</w:t>
      </w:r>
      <w:r w:rsidR="00126093">
        <w:t xml:space="preserve">, </w:t>
      </w:r>
      <w:r w:rsidR="00126093" w:rsidRPr="00860F34">
        <w:t>Te Rōpū Kaitiaki</w:t>
      </w:r>
      <w:r w:rsidR="00126093">
        <w:t xml:space="preserve">, </w:t>
      </w:r>
      <w:r w:rsidR="00D65BEA">
        <w:t>aim</w:t>
      </w:r>
      <w:r w:rsidR="00362F84">
        <w:t xml:space="preserve"> </w:t>
      </w:r>
      <w:r>
        <w:t xml:space="preserve">to improve inclusion and equity for Deaf people and NZSL users </w:t>
      </w:r>
      <w:r w:rsidR="00126093">
        <w:t xml:space="preserve">by </w:t>
      </w:r>
      <w:r>
        <w:t>lifting the use, understanding, and acceptance of NZSL in New Zealand.</w:t>
      </w:r>
      <w:r w:rsidR="00D65BEA">
        <w:t xml:space="preserve"> </w:t>
      </w:r>
    </w:p>
    <w:p w14:paraId="3C3D0500" w14:textId="77777777" w:rsidR="00201267" w:rsidRDefault="00201267" w:rsidP="00781F7D">
      <w:r w:rsidRPr="000C0275">
        <w:t xml:space="preserve">Everyone can play a part in making NZSL a strong, vibrant, living language. </w:t>
      </w:r>
    </w:p>
    <w:p w14:paraId="70C47803" w14:textId="77777777" w:rsidR="00201267" w:rsidRDefault="00201267" w:rsidP="00781F7D"/>
    <w:p w14:paraId="0DF370D2" w14:textId="77777777" w:rsidR="00A823FD" w:rsidRPr="00A823FD" w:rsidRDefault="00A823FD" w:rsidP="00781F7D"/>
    <w:p w14:paraId="7309A864" w14:textId="77777777" w:rsidR="00954E6B" w:rsidRDefault="00954E6B" w:rsidP="00321CC3">
      <w:pPr>
        <w:pStyle w:val="Heading1"/>
        <w:sectPr w:rsidR="00954E6B" w:rsidSect="00781F7D">
          <w:footerReference w:type="default" r:id="rId16"/>
          <w:pgSz w:w="11906" w:h="16838"/>
          <w:pgMar w:top="1134" w:right="1134" w:bottom="851" w:left="1134" w:header="709" w:footer="709" w:gutter="0"/>
          <w:pgNumType w:start="1"/>
          <w:cols w:space="708"/>
          <w:docGrid w:linePitch="360"/>
        </w:sectPr>
      </w:pPr>
      <w:bookmarkStart w:id="0" w:name="_Toc207092476"/>
      <w:bookmarkStart w:id="1" w:name="_Toc207092477"/>
    </w:p>
    <w:p w14:paraId="5AB787C9" w14:textId="0A55361C" w:rsidR="00954E6B" w:rsidRDefault="00954E6B" w:rsidP="00321CC3">
      <w:pPr>
        <w:pStyle w:val="Heading1"/>
        <w:spacing w:after="0"/>
      </w:pPr>
      <w:r w:rsidRPr="267D7629">
        <w:lastRenderedPageBreak/>
        <w:t>The NZSL Strategy</w:t>
      </w:r>
    </w:p>
    <w:p w14:paraId="02098261" w14:textId="17567EE1" w:rsidR="00985FCF" w:rsidRPr="00985FCF" w:rsidRDefault="00985FCF" w:rsidP="00985FCF">
      <w:r>
        <w:t xml:space="preserve">The below </w:t>
      </w:r>
      <w:r w:rsidRPr="00985FCF">
        <w:t>image sets out the strategy in house form. The roof of the house refers to the vision: New Zealand Sign Language everyone, everywhere, every day.  The house has five pillars, reflecting the strategy's five priority area: acquisition and learning, evidence and data, Deaf and NZSL workforce, Public Sector, and Celebrating NZSL. Underneath the house are the foundation in two parts, depicting the two approaches energise and integration. To try and show the importance of energise and integration across the five priority areas, the five priority areas are divided into two, on a diagonal across all five pillars, with the top half slightly bigger and lighter to reflect energise, and the bottom half slightly smaller and darker to reflect integration. This reflects the importance of having a strong base for Deaf people and NZSL users in NZSL, whereas integration is more important for the later pillars or priority areas.</w:t>
      </w:r>
    </w:p>
    <w:p w14:paraId="4DE1055B" w14:textId="398417F7" w:rsidR="00954E6B" w:rsidRPr="00923815" w:rsidRDefault="00DD20E3" w:rsidP="00781F7D">
      <w:r>
        <w:rPr>
          <w:noProof/>
        </w:rPr>
        <w:lastRenderedPageBreak/>
        <w:drawing>
          <wp:inline distT="0" distB="0" distL="0" distR="0" wp14:anchorId="1B983B32" wp14:editId="5D8EBDEF">
            <wp:extent cx="8863330" cy="5029200"/>
            <wp:effectExtent l="0" t="0" r="0" b="0"/>
            <wp:docPr id="196745817" name="Picture 1" descr="This image sets out the strategy in house form. The roof of the house refers to the vision: New Zealand Sign Language everyone, everywhere, every day.  The house has five pillars, reflecting the strategy's five priority area: acquisition and learning, evidence and data, Deaf and NZSL workforce, Public Sector, and Celebrating NZSL. Underneath the house are the foundation in two parts, depicting the two approaches energise and integration. To try and show the importance of energise and integration across the five priority areas, the five priority areas are divided into two, on a diagonal across all five pillars, with the top half slightly bigger and lighter to reflect energise, and the bottom half slightly smaller and darker to reflect integration. This reflects the importance of having a strong base for Deaf people and NZSL users in NZSL, whereas integration is more important for the later pillars or priority 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5817" name="Picture 1" descr="This image sets out the strategy in house form. The roof of the house refers to the vision: New Zealand Sign Language everyone, everywhere, every day.  The house has five pillars, reflecting the strategy's five priority area: acquisition and learning, evidence and data, Deaf and NZSL workforce, Public Sector, and Celebrating NZSL. Underneath the house are the foundation in two parts, depicting the two approaches energise and integration. To try and show the importance of energise and integration across the five priority areas, the five priority areas are divided into two, on a diagonal across all five pillars, with the top half slightly bigger and lighter to reflect energise, and the bottom half slightly smaller and darker to reflect integration. This reflects the importance of having a strong base for Deaf people and NZSL users in NZSL, whereas integration is more important for the later pillars or priority area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863330" cy="5029200"/>
                    </a:xfrm>
                    <a:prstGeom prst="rect">
                      <a:avLst/>
                    </a:prstGeom>
                    <a:noFill/>
                    <a:ln>
                      <a:noFill/>
                    </a:ln>
                  </pic:spPr>
                </pic:pic>
              </a:graphicData>
            </a:graphic>
          </wp:inline>
        </w:drawing>
      </w:r>
    </w:p>
    <w:p w14:paraId="4C975E02" w14:textId="77777777" w:rsidR="00954E6B" w:rsidRDefault="00954E6B" w:rsidP="00781F7D">
      <w:pPr>
        <w:sectPr w:rsidR="00954E6B" w:rsidSect="00954E6B">
          <w:pgSz w:w="16838" w:h="11906" w:orient="landscape"/>
          <w:pgMar w:top="1440" w:right="1440" w:bottom="1440" w:left="1440" w:header="708" w:footer="708" w:gutter="0"/>
          <w:cols w:space="708"/>
          <w:docGrid w:linePitch="360"/>
        </w:sectPr>
      </w:pPr>
    </w:p>
    <w:p w14:paraId="66F00C9C" w14:textId="77777777" w:rsidR="001870B1" w:rsidRPr="0099059E" w:rsidRDefault="001870B1" w:rsidP="00321CC3">
      <w:pPr>
        <w:pStyle w:val="Heading1"/>
      </w:pPr>
      <w:r w:rsidRPr="0099059E">
        <w:lastRenderedPageBreak/>
        <w:t>Refreshing the NZSL Strategy</w:t>
      </w:r>
    </w:p>
    <w:p w14:paraId="2220B3F3" w14:textId="3FC5F687" w:rsidR="001870B1" w:rsidRPr="00821AAC" w:rsidRDefault="001870B1" w:rsidP="00821AAC">
      <w:pPr>
        <w:pStyle w:val="Heading2"/>
      </w:pPr>
      <w:r w:rsidRPr="00821AAC">
        <w:t>The NZSL Strategy is based around two approaches</w:t>
      </w:r>
      <w:bookmarkEnd w:id="0"/>
      <w:r w:rsidRPr="00821AAC">
        <w:t xml:space="preserve"> </w:t>
      </w:r>
    </w:p>
    <w:p w14:paraId="47951E92" w14:textId="7A77A1F4" w:rsidR="001870B1" w:rsidRPr="00821AAC" w:rsidRDefault="001870B1" w:rsidP="00821AAC">
      <w:pPr>
        <w:pStyle w:val="ListParagraph"/>
        <w:numPr>
          <w:ilvl w:val="0"/>
          <w:numId w:val="32"/>
        </w:numPr>
        <w:spacing w:after="200"/>
        <w:ind w:left="357" w:hanging="357"/>
        <w:contextualSpacing w:val="0"/>
      </w:pPr>
      <w:r w:rsidRPr="00821AAC">
        <w:t>Energise</w:t>
      </w:r>
      <w:r w:rsidR="00C531CD" w:rsidRPr="00821AAC">
        <w:t xml:space="preserve"> is </w:t>
      </w:r>
      <w:r w:rsidR="00505035" w:rsidRPr="00821AAC">
        <w:t xml:space="preserve">focused on </w:t>
      </w:r>
      <w:r w:rsidRPr="00821AAC">
        <w:t>Deaf people and NZSL users</w:t>
      </w:r>
      <w:r w:rsidR="00505035" w:rsidRPr="00821AAC">
        <w:t xml:space="preserve">, </w:t>
      </w:r>
      <w:r w:rsidR="00562C2D" w:rsidRPr="00821AAC">
        <w:t xml:space="preserve">particularly children, </w:t>
      </w:r>
      <w:r w:rsidR="003E0F3C" w:rsidRPr="00821AAC">
        <w:t xml:space="preserve">and </w:t>
      </w:r>
      <w:r w:rsidR="00C935B8" w:rsidRPr="00821AAC">
        <w:t xml:space="preserve">aimed at ensuring the survival of NZSL and ensuring early acquisition </w:t>
      </w:r>
      <w:r w:rsidR="006805F3" w:rsidRPr="00821AAC">
        <w:t xml:space="preserve">and </w:t>
      </w:r>
      <w:r w:rsidR="00C935B8" w:rsidRPr="00821AAC">
        <w:t>use of NZSL by Deaf people and NZSL users</w:t>
      </w:r>
      <w:r w:rsidRPr="00821AAC">
        <w:t>.</w:t>
      </w:r>
    </w:p>
    <w:p w14:paraId="4D8D1D63" w14:textId="08B60A6C" w:rsidR="001870B1" w:rsidRPr="00821AAC" w:rsidRDefault="001870B1" w:rsidP="00821AAC">
      <w:pPr>
        <w:pStyle w:val="ListParagraph"/>
        <w:numPr>
          <w:ilvl w:val="0"/>
          <w:numId w:val="32"/>
        </w:numPr>
        <w:spacing w:after="200"/>
        <w:ind w:left="357" w:hanging="357"/>
        <w:contextualSpacing w:val="0"/>
      </w:pPr>
      <w:r w:rsidRPr="00821AAC">
        <w:t xml:space="preserve">Integration is </w:t>
      </w:r>
      <w:r w:rsidR="0047171B" w:rsidRPr="00821AAC">
        <w:t xml:space="preserve">focused on </w:t>
      </w:r>
      <w:r w:rsidRPr="00821AAC">
        <w:t>people who do not use NZSL</w:t>
      </w:r>
      <w:r w:rsidR="00EE75FB" w:rsidRPr="00821AAC">
        <w:t xml:space="preserve"> and </w:t>
      </w:r>
      <w:r w:rsidR="00CF712D" w:rsidRPr="00821AAC">
        <w:t>aimed at ensuring NZSL thrives, and promoting the awareness, acceptance and everyday use of NZSL</w:t>
      </w:r>
      <w:r w:rsidRPr="00821AAC">
        <w:t xml:space="preserve">. </w:t>
      </w:r>
    </w:p>
    <w:p w14:paraId="4515AC42" w14:textId="6ED90513" w:rsidR="001870B1" w:rsidRPr="00C43BF4" w:rsidRDefault="001870B1" w:rsidP="00821AAC">
      <w:pPr>
        <w:pStyle w:val="Heading2"/>
      </w:pPr>
      <w:r w:rsidRPr="00C43BF4">
        <w:t>Five key priority areas sit under the two approaches</w:t>
      </w:r>
      <w:bookmarkEnd w:id="1"/>
    </w:p>
    <w:p w14:paraId="6B7E3DC9" w14:textId="33DA22CC" w:rsidR="001870B1" w:rsidRPr="000715EF" w:rsidRDefault="001870B1" w:rsidP="000715EF">
      <w:pPr>
        <w:pStyle w:val="ListParagraph"/>
        <w:numPr>
          <w:ilvl w:val="0"/>
          <w:numId w:val="26"/>
        </w:numPr>
        <w:spacing w:after="200"/>
        <w:ind w:left="357" w:hanging="357"/>
        <w:contextualSpacing w:val="0"/>
      </w:pPr>
      <w:r w:rsidRPr="000715EF">
        <w:rPr>
          <w:b/>
          <w:bCs/>
        </w:rPr>
        <w:t>Acquisition and Learning:</w:t>
      </w:r>
      <w:r w:rsidRPr="000715EF">
        <w:t xml:space="preserve"> </w:t>
      </w:r>
      <w:r w:rsidR="007D29CE" w:rsidRPr="000715EF">
        <w:t>Enable deaf children / tamariki, and children who use NZSL to communicate, and families and whānau to acquire and use NZSL</w:t>
      </w:r>
      <w:r w:rsidR="001A6160" w:rsidRPr="000715EF">
        <w:t>.</w:t>
      </w:r>
      <w:r w:rsidRPr="000715EF">
        <w:t xml:space="preserve"> </w:t>
      </w:r>
    </w:p>
    <w:p w14:paraId="651531BE" w14:textId="1E8B4064" w:rsidR="001870B1" w:rsidRPr="000715EF" w:rsidRDefault="001870B1" w:rsidP="000715EF">
      <w:pPr>
        <w:pStyle w:val="ListParagraph"/>
        <w:numPr>
          <w:ilvl w:val="0"/>
          <w:numId w:val="26"/>
        </w:numPr>
        <w:spacing w:after="200"/>
        <w:ind w:left="357" w:hanging="357"/>
        <w:contextualSpacing w:val="0"/>
      </w:pPr>
      <w:r w:rsidRPr="000715EF">
        <w:rPr>
          <w:b/>
          <w:bCs/>
        </w:rPr>
        <w:lastRenderedPageBreak/>
        <w:t>Evidence and Data:</w:t>
      </w:r>
      <w:r w:rsidRPr="000715EF">
        <w:t xml:space="preserve"> </w:t>
      </w:r>
      <w:r w:rsidR="007231DD" w:rsidRPr="000715EF">
        <w:t>Build an evidence-based profile of Deaf people and NZSL users.</w:t>
      </w:r>
    </w:p>
    <w:p w14:paraId="79222B40" w14:textId="4B8432D8" w:rsidR="001870B1" w:rsidRPr="000715EF" w:rsidRDefault="001870B1" w:rsidP="000715EF">
      <w:pPr>
        <w:pStyle w:val="ListParagraph"/>
        <w:numPr>
          <w:ilvl w:val="0"/>
          <w:numId w:val="26"/>
        </w:numPr>
        <w:spacing w:after="200"/>
        <w:ind w:left="357" w:hanging="357"/>
        <w:contextualSpacing w:val="0"/>
      </w:pPr>
      <w:r w:rsidRPr="000715EF">
        <w:rPr>
          <w:b/>
          <w:bCs/>
        </w:rPr>
        <w:t>Deaf and NZSL workforce:</w:t>
      </w:r>
      <w:r w:rsidRPr="000715EF">
        <w:t xml:space="preserve"> </w:t>
      </w:r>
      <w:r w:rsidR="003A56F8" w:rsidRPr="000715EF">
        <w:t>Ensure there is a workforce to support the acquisition and use of NZSL.</w:t>
      </w:r>
    </w:p>
    <w:p w14:paraId="2C374A77" w14:textId="300D3CBD" w:rsidR="001870B1" w:rsidRPr="000715EF" w:rsidRDefault="001870B1" w:rsidP="000715EF">
      <w:pPr>
        <w:pStyle w:val="ListParagraph"/>
        <w:numPr>
          <w:ilvl w:val="0"/>
          <w:numId w:val="26"/>
        </w:numPr>
        <w:spacing w:after="200"/>
        <w:ind w:left="357" w:hanging="357"/>
        <w:contextualSpacing w:val="0"/>
      </w:pPr>
      <w:r w:rsidRPr="000715EF">
        <w:rPr>
          <w:b/>
          <w:bCs/>
        </w:rPr>
        <w:t>Public sector:</w:t>
      </w:r>
      <w:r w:rsidRPr="000715EF">
        <w:t xml:space="preserve"> </w:t>
      </w:r>
      <w:r w:rsidR="00BA03F2" w:rsidRPr="000715EF">
        <w:t>Improve attitude, acquisition, and use of NZSL across the public sector</w:t>
      </w:r>
      <w:r w:rsidR="000715EF" w:rsidRPr="000715EF">
        <w:t>.</w:t>
      </w:r>
    </w:p>
    <w:p w14:paraId="33D799ED" w14:textId="06DFDD9B" w:rsidR="001870B1" w:rsidRPr="000715EF" w:rsidRDefault="001870B1" w:rsidP="000715EF">
      <w:pPr>
        <w:pStyle w:val="ListParagraph"/>
        <w:numPr>
          <w:ilvl w:val="0"/>
          <w:numId w:val="26"/>
        </w:numPr>
        <w:spacing w:after="400"/>
        <w:ind w:left="357" w:hanging="357"/>
        <w:contextualSpacing w:val="0"/>
      </w:pPr>
      <w:r w:rsidRPr="000715EF">
        <w:rPr>
          <w:b/>
          <w:bCs/>
        </w:rPr>
        <w:t>Celebrating NZSL:</w:t>
      </w:r>
      <w:r w:rsidRPr="000715EF">
        <w:t xml:space="preserve"> </w:t>
      </w:r>
      <w:r w:rsidR="00416523" w:rsidRPr="000715EF">
        <w:t>Enhance the status of NZSL in New</w:t>
      </w:r>
      <w:r w:rsidR="00821AAC" w:rsidRPr="000715EF">
        <w:t xml:space="preserve"> </w:t>
      </w:r>
      <w:r w:rsidR="00416523" w:rsidRPr="000715EF">
        <w:t>Zealand and celebrate NZSL across society and cultures</w:t>
      </w:r>
      <w:r w:rsidR="000715EF" w:rsidRPr="000715EF">
        <w:t>.</w:t>
      </w:r>
    </w:p>
    <w:p w14:paraId="6DE1B43C" w14:textId="77777777" w:rsidR="00C531CD" w:rsidRPr="00C17B61" w:rsidRDefault="00C531CD" w:rsidP="00321CC3">
      <w:pPr>
        <w:pStyle w:val="Heading1"/>
      </w:pPr>
      <w:bookmarkStart w:id="2" w:name="_Toc190768710"/>
      <w:r w:rsidRPr="00C17B61">
        <w:t>Implementing the NZSL Strategy</w:t>
      </w:r>
      <w:bookmarkEnd w:id="2"/>
    </w:p>
    <w:p w14:paraId="1F10B2CE" w14:textId="32E22A3B" w:rsidR="00860F34" w:rsidRDefault="009E6958" w:rsidP="00781F7D">
      <w:r w:rsidRPr="00860F34">
        <w:t>Action plans will be developed by the NZSL Board</w:t>
      </w:r>
      <w:r w:rsidR="00860F34" w:rsidRPr="00860F34">
        <w:t xml:space="preserve">, </w:t>
      </w:r>
      <w:r w:rsidR="00126093" w:rsidRPr="00860F34">
        <w:t>Te Rōpū Kaitiaki</w:t>
      </w:r>
      <w:r w:rsidR="00126093">
        <w:t xml:space="preserve"> </w:t>
      </w:r>
      <w:r w:rsidR="00860F34" w:rsidRPr="00860F34">
        <w:t xml:space="preserve">and </w:t>
      </w:r>
      <w:r w:rsidR="00860F34">
        <w:t xml:space="preserve">the Ministry of Disabled People – </w:t>
      </w:r>
      <w:r w:rsidR="00860F34" w:rsidRPr="00860F34">
        <w:t>Whaikaha</w:t>
      </w:r>
      <w:r w:rsidR="00860F34">
        <w:t>, working with other agencies</w:t>
      </w:r>
      <w:r w:rsidR="00860F34" w:rsidRPr="00860F34">
        <w:t>.</w:t>
      </w:r>
    </w:p>
    <w:p w14:paraId="5EA84AEC" w14:textId="7507EC71" w:rsidR="00860F34" w:rsidRPr="00860F34" w:rsidRDefault="00735021" w:rsidP="00781F7D">
      <w:r>
        <w:t xml:space="preserve">The NZSL Board will report </w:t>
      </w:r>
      <w:r w:rsidR="29D08D9B" w:rsidRPr="267D7629">
        <w:t>annually</w:t>
      </w:r>
      <w:r>
        <w:t xml:space="preserve"> to the </w:t>
      </w:r>
      <w:r w:rsidR="00860F34" w:rsidRPr="00860F34">
        <w:t>Minister for Disability Issues</w:t>
      </w:r>
      <w:r w:rsidR="00D00802">
        <w:t xml:space="preserve"> </w:t>
      </w:r>
      <w:r>
        <w:t xml:space="preserve">on actions and </w:t>
      </w:r>
      <w:r w:rsidR="00D00802" w:rsidRPr="003122B1">
        <w:rPr>
          <w:lang w:val="en-US"/>
        </w:rPr>
        <w:t>progress.</w:t>
      </w:r>
    </w:p>
    <w:p w14:paraId="7B8EE8D3" w14:textId="28F9382F" w:rsidR="0099059E" w:rsidRDefault="00A657DF" w:rsidP="00781F7D">
      <w:r>
        <w:t xml:space="preserve">Indicators will be developed to </w:t>
      </w:r>
      <w:r w:rsidR="00860F34" w:rsidRPr="00860F34">
        <w:t>track progress and impact.</w:t>
      </w:r>
    </w:p>
    <w:p w14:paraId="6A1347CF" w14:textId="77777777" w:rsidR="0099059E" w:rsidRDefault="0099059E" w:rsidP="00781F7D">
      <w:pPr>
        <w:sectPr w:rsidR="0099059E">
          <w:pgSz w:w="11906" w:h="16838"/>
          <w:pgMar w:top="1440" w:right="1440" w:bottom="1440" w:left="1440" w:header="708" w:footer="708" w:gutter="0"/>
          <w:cols w:space="708"/>
          <w:docGrid w:linePitch="360"/>
        </w:sectPr>
      </w:pPr>
    </w:p>
    <w:p w14:paraId="532DF57D" w14:textId="77777777" w:rsidR="00DD5BAF" w:rsidRPr="00231D8E" w:rsidRDefault="00DD5BAF" w:rsidP="0080075E">
      <w:pPr>
        <w:pStyle w:val="Heading2"/>
      </w:pPr>
      <w:r w:rsidRPr="00231D8E">
        <w:lastRenderedPageBreak/>
        <w:t>Acknowledgments</w:t>
      </w:r>
    </w:p>
    <w:p w14:paraId="252FAEFA" w14:textId="77777777" w:rsidR="00DD5BAF" w:rsidRDefault="00DD5BAF" w:rsidP="005F0809">
      <w:pPr>
        <w:spacing w:after="400"/>
      </w:pPr>
      <w:r w:rsidRPr="00241877">
        <w:t xml:space="preserve">The New Zealand Sign Language Board and the Ministry of Disabled People - Whaikaha acknowledge and thank everyone who provided input to develop </w:t>
      </w:r>
      <w:r>
        <w:t>the New Zealand Sign Language Strategy 2026-2036</w:t>
      </w:r>
      <w:r w:rsidRPr="00241877">
        <w:t xml:space="preserve">. </w:t>
      </w:r>
    </w:p>
    <w:p w14:paraId="549C8DC3" w14:textId="77777777" w:rsidR="00DD5BAF" w:rsidRPr="005F0809" w:rsidRDefault="00DD5BAF" w:rsidP="0080075E">
      <w:pPr>
        <w:pStyle w:val="Heading2"/>
      </w:pPr>
      <w:r w:rsidRPr="005F0809">
        <w:t>Information about this summary document</w:t>
      </w:r>
    </w:p>
    <w:p w14:paraId="14F758B8" w14:textId="77777777" w:rsidR="00DD5BAF" w:rsidRDefault="00DD5BAF" w:rsidP="00781F7D">
      <w:r>
        <w:t xml:space="preserve">This document is a summary of the New Zealand Sign Language Strategy 2026-2036. </w:t>
      </w:r>
    </w:p>
    <w:p w14:paraId="70134D61" w14:textId="77777777" w:rsidR="00DD5BAF" w:rsidRPr="00241877" w:rsidRDefault="00DD5BAF" w:rsidP="00781F7D">
      <w:r w:rsidRPr="001B6B7C">
        <w:t>You can access the full strategy at www.nzsl.govt.nz/nzsl-strategy-2026-2036</w:t>
      </w:r>
    </w:p>
    <w:p w14:paraId="2F8C6778" w14:textId="77CE2EF1" w:rsidR="005F0809" w:rsidRDefault="00DD5BAF" w:rsidP="005F0809">
      <w:pPr>
        <w:spacing w:after="400"/>
      </w:pPr>
      <w:r>
        <w:t xml:space="preserve">You can also the </w:t>
      </w:r>
      <w:r w:rsidRPr="00241877">
        <w:t xml:space="preserve">NZSL version and alternate formats </w:t>
      </w:r>
      <w:r>
        <w:t>of this summary at that same website.</w:t>
      </w:r>
    </w:p>
    <w:p w14:paraId="3BEBC55E" w14:textId="77777777" w:rsidR="005F0809" w:rsidRDefault="005F0809">
      <w:pPr>
        <w:spacing w:after="0" w:line="240" w:lineRule="auto"/>
      </w:pPr>
      <w:r>
        <w:br w:type="page"/>
      </w:r>
    </w:p>
    <w:p w14:paraId="23ECB0B4" w14:textId="77777777" w:rsidR="00DD5BAF" w:rsidRPr="005F0809" w:rsidRDefault="00DD5BAF" w:rsidP="0080075E">
      <w:pPr>
        <w:pStyle w:val="Heading2"/>
      </w:pPr>
      <w:r w:rsidRPr="005F0809">
        <w:lastRenderedPageBreak/>
        <w:t>Creative Commons Attribution 4.0</w:t>
      </w:r>
    </w:p>
    <w:p w14:paraId="4A43B751" w14:textId="77777777" w:rsidR="00DD5BAF" w:rsidRPr="00241877" w:rsidRDefault="00DD5BAF" w:rsidP="00781F7D">
      <w:r w:rsidRPr="00241877">
        <w:t xml:space="preserve">This work is licensed under the Creative Commons Attribution 4.0. </w:t>
      </w:r>
    </w:p>
    <w:p w14:paraId="22DC74AC" w14:textId="77777777" w:rsidR="00DD5BAF" w:rsidRPr="00241877" w:rsidRDefault="00DD5BAF" w:rsidP="00781F7D">
      <w:r w:rsidRPr="00241877">
        <w:t xml:space="preserve">In essence, you are free to copy, distribute and adapt the work, as long as you attribute the work to the Crown and abide by the other licence terms. To view a copy of this licence, visit: CC BY 4.0 Legal Code | Attribution 4.0 International | Creative Commons. </w:t>
      </w:r>
    </w:p>
    <w:p w14:paraId="7E74A094" w14:textId="77777777" w:rsidR="00DD5BAF" w:rsidRPr="00241877" w:rsidRDefault="00DD5BAF" w:rsidP="00434C38">
      <w:pPr>
        <w:spacing w:after="400"/>
      </w:pPr>
      <w:r w:rsidRPr="00241877">
        <w:t xml:space="preserve">Please note that no departmental or governmental emblem, logo or Coat of Arms may be used in any way which infringes any provision of the Flags, Emblems, and Names Protection Act 1981. Attribution to the Crown should be in written form and not by reproduction of any such emblem, logo, or Coat of Arms. </w:t>
      </w:r>
    </w:p>
    <w:p w14:paraId="17105860" w14:textId="77777777" w:rsidR="00DD5BAF" w:rsidRPr="00241877" w:rsidRDefault="00DD5BAF" w:rsidP="00781F7D">
      <w:r>
        <w:t>P</w:t>
      </w:r>
      <w:r w:rsidRPr="00241877">
        <w:t>ublished November 2025</w:t>
      </w:r>
    </w:p>
    <w:p w14:paraId="5EF7D736" w14:textId="7EDED852" w:rsidR="00DD5BAF" w:rsidRDefault="00DD5BAF" w:rsidP="00781F7D">
      <w:r w:rsidRPr="00241877">
        <w:t xml:space="preserve">ISSN (Print) </w:t>
      </w:r>
      <w:r w:rsidRPr="007E651F">
        <w:t>978-1-991429-02-5</w:t>
      </w:r>
      <w:r w:rsidR="00434C38">
        <w:br/>
      </w:r>
      <w:r w:rsidRPr="00241877">
        <w:t xml:space="preserve">ISSN (Online) </w:t>
      </w:r>
      <w:r w:rsidRPr="007E651F">
        <w:t>978-1-991429-03-2</w:t>
      </w:r>
    </w:p>
    <w:p w14:paraId="343E4C51" w14:textId="77777777" w:rsidR="00FC639D" w:rsidRDefault="00FC639D">
      <w:pPr>
        <w:spacing w:after="0" w:line="240" w:lineRule="auto"/>
        <w:rPr>
          <w:b/>
          <w:sz w:val="40"/>
        </w:rPr>
      </w:pPr>
      <w:bookmarkStart w:id="3" w:name="_Hlk208758069"/>
      <w:r>
        <w:rPr>
          <w:b/>
          <w:sz w:val="40"/>
        </w:rPr>
        <w:br w:type="page"/>
      </w:r>
    </w:p>
    <w:p w14:paraId="13BF1F1B" w14:textId="261918FD" w:rsidR="00D43096" w:rsidRPr="00D43096" w:rsidRDefault="00FC639D" w:rsidP="00D43096">
      <w:pPr>
        <w:spacing w:before="700"/>
        <w:rPr>
          <w:rFonts w:ascii="Arial Bold" w:hAnsi="Arial Bold"/>
          <w:b/>
          <w:sz w:val="40"/>
        </w:rPr>
      </w:pPr>
      <w:r w:rsidRPr="00B62E28">
        <w:rPr>
          <w:b/>
          <w:sz w:val="40"/>
        </w:rPr>
        <w:lastRenderedPageBreak/>
        <w:t xml:space="preserve">End of: </w:t>
      </w:r>
      <w:r w:rsidRPr="00FC639D">
        <w:rPr>
          <w:b/>
          <w:sz w:val="40"/>
        </w:rPr>
        <w:t>Summary of the</w:t>
      </w:r>
      <w:r>
        <w:rPr>
          <w:b/>
          <w:sz w:val="40"/>
        </w:rPr>
        <w:t xml:space="preserve"> </w:t>
      </w:r>
      <w:r w:rsidRPr="00FC639D">
        <w:rPr>
          <w:b/>
          <w:sz w:val="40"/>
        </w:rPr>
        <w:t>New Zealand Sign Language Strategy 2026-2036</w:t>
      </w:r>
      <w:r w:rsidR="00D43096">
        <w:rPr>
          <w:b/>
          <w:sz w:val="40"/>
        </w:rPr>
        <w:t xml:space="preserve"> | </w:t>
      </w:r>
      <w:r w:rsidR="00D43096" w:rsidRPr="00D43096">
        <w:rPr>
          <w:rFonts w:ascii="Arial Bold" w:hAnsi="Arial Bold"/>
          <w:b/>
          <w:sz w:val="40"/>
        </w:rPr>
        <w:t>“New Zealand Sign Language everyone, everywhere, every day”</w:t>
      </w:r>
    </w:p>
    <w:p w14:paraId="168CEA28" w14:textId="14B92324" w:rsidR="00FC639D" w:rsidRPr="00B62E28" w:rsidRDefault="00FC639D" w:rsidP="00FC639D">
      <w:r w:rsidRPr="00270A17">
        <w:t xml:space="preserve">This Large Print document is adapted by Blind Citizens NZ from the standard document provided by </w:t>
      </w:r>
      <w:bookmarkEnd w:id="3"/>
      <w:r>
        <w:t>Whaikaha | Ministry of Disabled People</w:t>
      </w:r>
    </w:p>
    <w:p w14:paraId="5BEF98AA" w14:textId="2BE07502" w:rsidR="00985FCF" w:rsidRDefault="00985FCF" w:rsidP="00781F7D"/>
    <w:p w14:paraId="5CF5920F" w14:textId="53F13C77" w:rsidR="00D43096" w:rsidRDefault="00D43096" w:rsidP="00781F7D"/>
    <w:p w14:paraId="68A97419" w14:textId="47D7DF3D" w:rsidR="00D43096" w:rsidRDefault="00D43096" w:rsidP="00781F7D"/>
    <w:p w14:paraId="3F9C002D" w14:textId="5EBF9018" w:rsidR="00D43096" w:rsidRDefault="00D43096" w:rsidP="00781F7D"/>
    <w:p w14:paraId="7607C913" w14:textId="23B9CE5F" w:rsidR="00D43096" w:rsidRDefault="00D43096" w:rsidP="00781F7D"/>
    <w:p w14:paraId="2A2EDEB7" w14:textId="6322E1E7" w:rsidR="00D43096" w:rsidRDefault="00D43096" w:rsidP="00781F7D"/>
    <w:p w14:paraId="4C414970" w14:textId="7FAB2473" w:rsidR="00D43096" w:rsidRDefault="00D43096" w:rsidP="00781F7D"/>
    <w:p w14:paraId="63A25D04" w14:textId="66D74B6D" w:rsidR="00D43096" w:rsidRDefault="00D43096" w:rsidP="00781F7D"/>
    <w:p w14:paraId="369ACD86" w14:textId="69A53BA2" w:rsidR="004247B6" w:rsidRDefault="000742A6" w:rsidP="00985FCF">
      <w:pPr>
        <w:spacing w:after="0"/>
        <w:rPr>
          <w:sz w:val="52"/>
          <w:szCs w:val="52"/>
        </w:rPr>
      </w:pPr>
      <w:bookmarkStart w:id="4" w:name="_GoBack"/>
      <w:bookmarkEnd w:id="4"/>
      <w:r>
        <w:rPr>
          <w:noProof/>
        </w:rPr>
        <w:drawing>
          <wp:inline distT="0" distB="0" distL="0" distR="0" wp14:anchorId="555B8193" wp14:editId="2D358DDD">
            <wp:extent cx="2244436" cy="698992"/>
            <wp:effectExtent l="0" t="0" r="0" b="0"/>
            <wp:docPr id="1275334282" name="Picture 3" descr="This is the logo for the New Zealand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334282" name="Picture 3" descr="This is the logo for the New Zealand Governmen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44436" cy="698992"/>
                    </a:xfrm>
                    <a:prstGeom prst="rect">
                      <a:avLst/>
                    </a:prstGeom>
                    <a:noFill/>
                    <a:ln>
                      <a:noFill/>
                    </a:ln>
                  </pic:spPr>
                </pic:pic>
              </a:graphicData>
            </a:graphic>
          </wp:inline>
        </w:drawing>
      </w:r>
    </w:p>
    <w:sectPr w:rsidR="004247B6" w:rsidSect="00985FCF">
      <w:footerReference w:type="default" r:id="rId19"/>
      <w:pgSz w:w="11906" w:h="16838"/>
      <w:pgMar w:top="1440" w:right="1440" w:bottom="1440" w:left="1440" w:header="1077" w:footer="510" w:gutter="0"/>
      <w:cols w:space="708"/>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4BF72" w14:textId="77777777" w:rsidR="00555AB1" w:rsidRDefault="00555AB1" w:rsidP="00781F7D">
      <w:r>
        <w:separator/>
      </w:r>
    </w:p>
  </w:endnote>
  <w:endnote w:type="continuationSeparator" w:id="0">
    <w:p w14:paraId="72B0B588" w14:textId="77777777" w:rsidR="00555AB1" w:rsidRDefault="00555AB1" w:rsidP="00781F7D">
      <w:r>
        <w:continuationSeparator/>
      </w:r>
    </w:p>
  </w:endnote>
  <w:endnote w:type="continuationNotice" w:id="1">
    <w:p w14:paraId="774EB4E6" w14:textId="77777777" w:rsidR="00555AB1" w:rsidRDefault="00555AB1" w:rsidP="00781F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3706442"/>
      <w:docPartObj>
        <w:docPartGallery w:val="Page Numbers (Bottom of Page)"/>
        <w:docPartUnique/>
      </w:docPartObj>
    </w:sdtPr>
    <w:sdtEndPr>
      <w:rPr>
        <w:color w:val="7F7F7F" w:themeColor="background1" w:themeShade="7F"/>
        <w:spacing w:val="60"/>
      </w:rPr>
    </w:sdtEndPr>
    <w:sdtContent>
      <w:p w14:paraId="15ACE558" w14:textId="342B1407" w:rsidR="00EC3879" w:rsidRDefault="00EC3879" w:rsidP="00781F7D">
        <w:pPr>
          <w:pStyle w:val="Footer"/>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B90B546" w14:textId="77777777" w:rsidR="00EC3879" w:rsidRDefault="00EC3879" w:rsidP="00781F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1B55B" w14:textId="0A438239" w:rsidR="00AE23AA" w:rsidRDefault="00AE23AA" w:rsidP="00781F7D">
    <w:pPr>
      <w:pStyle w:val="Footer"/>
    </w:pPr>
  </w:p>
  <w:p w14:paraId="5CD75007" w14:textId="77777777" w:rsidR="00AE23AA" w:rsidRDefault="00AE23AA" w:rsidP="00781F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404578"/>
      <w:docPartObj>
        <w:docPartGallery w:val="Page Numbers (Bottom of Page)"/>
        <w:docPartUnique/>
      </w:docPartObj>
    </w:sdtPr>
    <w:sdtEndPr>
      <w:rPr>
        <w:color w:val="7F7F7F" w:themeColor="background1" w:themeShade="7F"/>
        <w:spacing w:val="60"/>
      </w:rPr>
    </w:sdtEndPr>
    <w:sdtContent>
      <w:p w14:paraId="745FB8CA" w14:textId="77777777" w:rsidR="00F81796" w:rsidRDefault="00F81796" w:rsidP="00781F7D">
        <w:pPr>
          <w:pStyle w:val="Footer"/>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741229C" w14:textId="77777777" w:rsidR="00F81796" w:rsidRDefault="00F81796" w:rsidP="00781F7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814E2" w14:textId="6532C8B4" w:rsidR="0099059E" w:rsidRPr="0099059E" w:rsidRDefault="0099059E" w:rsidP="007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3DE8C" w14:textId="77777777" w:rsidR="00555AB1" w:rsidRDefault="00555AB1" w:rsidP="00781F7D">
      <w:r>
        <w:separator/>
      </w:r>
    </w:p>
  </w:footnote>
  <w:footnote w:type="continuationSeparator" w:id="0">
    <w:p w14:paraId="26CB667F" w14:textId="77777777" w:rsidR="00555AB1" w:rsidRDefault="00555AB1" w:rsidP="00781F7D">
      <w:r>
        <w:continuationSeparator/>
      </w:r>
    </w:p>
  </w:footnote>
  <w:footnote w:type="continuationNotice" w:id="1">
    <w:p w14:paraId="66F82BFD" w14:textId="77777777" w:rsidR="00555AB1" w:rsidRDefault="00555AB1" w:rsidP="00781F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4F773" w14:textId="77777777" w:rsidR="00AE23AA" w:rsidRDefault="00AE23AA" w:rsidP="00781F7D">
    <w:pPr>
      <w:pStyle w:val="Header"/>
    </w:pPr>
    <w:r>
      <w:rPr>
        <w:noProof/>
      </w:rPr>
      <mc:AlternateContent>
        <mc:Choice Requires="wps">
          <w:drawing>
            <wp:anchor distT="0" distB="0" distL="0" distR="0" simplePos="0" relativeHeight="251658240" behindDoc="0" locked="0" layoutInCell="1" allowOverlap="1" wp14:anchorId="0EB3EDE0" wp14:editId="27B95C0E">
              <wp:simplePos x="635" y="635"/>
              <wp:positionH relativeFrom="page">
                <wp:align>center</wp:align>
              </wp:positionH>
              <wp:positionV relativeFrom="page">
                <wp:align>top</wp:align>
              </wp:positionV>
              <wp:extent cx="443865" cy="443865"/>
              <wp:effectExtent l="0" t="0" r="10160" b="4445"/>
              <wp:wrapNone/>
              <wp:docPr id="427884152" name="Text Box 3" descr="IN-CONFIDENC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D77F74" w14:textId="77777777" w:rsidR="00AE23AA" w:rsidRPr="00AE648D" w:rsidRDefault="00AE23AA" w:rsidP="00781F7D">
                          <w:pPr>
                            <w:rPr>
                              <w:noProof/>
                            </w:rPr>
                          </w:pPr>
                          <w:r w:rsidRPr="00AE648D">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B3EDE0" id="_x0000_t202" coordsize="21600,21600" o:spt="202" path="m,l,21600r21600,l21600,xe">
              <v:stroke joinstyle="miter"/>
              <v:path gradientshapeok="t" o:connecttype="rect"/>
            </v:shapetype>
            <v:shape id="Text Box 3" o:spid="_x0000_s1026"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" filled="f" stroked="f">
              <v:textbox style="mso-fit-shape-to-text:t" inset="0,15pt,0,0">
                <w:txbxContent>
                  <w:p w14:paraId="6DD77F74" w14:textId="77777777" w:rsidR="00AE23AA" w:rsidRPr="00AE648D" w:rsidRDefault="00AE23AA" w:rsidP="00781F7D">
                    <w:pPr>
                      <w:rPr>
                        <w:noProof/>
                      </w:rPr>
                    </w:pPr>
                    <w:r w:rsidRPr="00AE648D">
                      <w:rPr>
                        <w:noProof/>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BF0D4C"/>
    <w:multiLevelType w:val="hybridMultilevel"/>
    <w:tmpl w:val="AD226914"/>
    <w:lvl w:ilvl="0" w:tplc="BEFC41E8">
      <w:start w:val="1"/>
      <w:numFmt w:val="decimal"/>
      <w:lvlText w:val="%1."/>
      <w:lvlJc w:val="left"/>
      <w:pPr>
        <w:tabs>
          <w:tab w:val="num" w:pos="720"/>
        </w:tabs>
        <w:ind w:left="720" w:hanging="360"/>
      </w:pPr>
    </w:lvl>
    <w:lvl w:ilvl="1" w:tplc="E64A3E72" w:tentative="1">
      <w:start w:val="1"/>
      <w:numFmt w:val="decimal"/>
      <w:lvlText w:val="%2."/>
      <w:lvlJc w:val="left"/>
      <w:pPr>
        <w:tabs>
          <w:tab w:val="num" w:pos="1440"/>
        </w:tabs>
        <w:ind w:left="1440" w:hanging="360"/>
      </w:pPr>
    </w:lvl>
    <w:lvl w:ilvl="2" w:tplc="FD729C52" w:tentative="1">
      <w:start w:val="1"/>
      <w:numFmt w:val="decimal"/>
      <w:lvlText w:val="%3."/>
      <w:lvlJc w:val="left"/>
      <w:pPr>
        <w:tabs>
          <w:tab w:val="num" w:pos="2160"/>
        </w:tabs>
        <w:ind w:left="2160" w:hanging="360"/>
      </w:pPr>
    </w:lvl>
    <w:lvl w:ilvl="3" w:tplc="9F6C68C0" w:tentative="1">
      <w:start w:val="1"/>
      <w:numFmt w:val="decimal"/>
      <w:lvlText w:val="%4."/>
      <w:lvlJc w:val="left"/>
      <w:pPr>
        <w:tabs>
          <w:tab w:val="num" w:pos="2880"/>
        </w:tabs>
        <w:ind w:left="2880" w:hanging="360"/>
      </w:pPr>
    </w:lvl>
    <w:lvl w:ilvl="4" w:tplc="1BB2D2C6" w:tentative="1">
      <w:start w:val="1"/>
      <w:numFmt w:val="decimal"/>
      <w:lvlText w:val="%5."/>
      <w:lvlJc w:val="left"/>
      <w:pPr>
        <w:tabs>
          <w:tab w:val="num" w:pos="3600"/>
        </w:tabs>
        <w:ind w:left="3600" w:hanging="360"/>
      </w:pPr>
    </w:lvl>
    <w:lvl w:ilvl="5" w:tplc="A1524B12" w:tentative="1">
      <w:start w:val="1"/>
      <w:numFmt w:val="decimal"/>
      <w:lvlText w:val="%6."/>
      <w:lvlJc w:val="left"/>
      <w:pPr>
        <w:tabs>
          <w:tab w:val="num" w:pos="4320"/>
        </w:tabs>
        <w:ind w:left="4320" w:hanging="360"/>
      </w:pPr>
    </w:lvl>
    <w:lvl w:ilvl="6" w:tplc="735046E8" w:tentative="1">
      <w:start w:val="1"/>
      <w:numFmt w:val="decimal"/>
      <w:lvlText w:val="%7."/>
      <w:lvlJc w:val="left"/>
      <w:pPr>
        <w:tabs>
          <w:tab w:val="num" w:pos="5040"/>
        </w:tabs>
        <w:ind w:left="5040" w:hanging="360"/>
      </w:pPr>
    </w:lvl>
    <w:lvl w:ilvl="7" w:tplc="C0481176" w:tentative="1">
      <w:start w:val="1"/>
      <w:numFmt w:val="decimal"/>
      <w:lvlText w:val="%8."/>
      <w:lvlJc w:val="left"/>
      <w:pPr>
        <w:tabs>
          <w:tab w:val="num" w:pos="5760"/>
        </w:tabs>
        <w:ind w:left="5760" w:hanging="360"/>
      </w:pPr>
    </w:lvl>
    <w:lvl w:ilvl="8" w:tplc="40FA47D4" w:tentative="1">
      <w:start w:val="1"/>
      <w:numFmt w:val="decimal"/>
      <w:lvlText w:val="%9."/>
      <w:lvlJc w:val="left"/>
      <w:pPr>
        <w:tabs>
          <w:tab w:val="num" w:pos="6480"/>
        </w:tabs>
        <w:ind w:left="6480" w:hanging="360"/>
      </w:pPr>
    </w:lvl>
  </w:abstractNum>
  <w:abstractNum w:abstractNumId="3" w15:restartNumberingAfterBreak="0">
    <w:nsid w:val="0FF60F9B"/>
    <w:multiLevelType w:val="hybridMultilevel"/>
    <w:tmpl w:val="AD366806"/>
    <w:lvl w:ilvl="0" w:tplc="0F8A6DDA">
      <w:start w:val="1"/>
      <w:numFmt w:val="bullet"/>
      <w:lvlText w:val="•"/>
      <w:lvlJc w:val="left"/>
      <w:pPr>
        <w:tabs>
          <w:tab w:val="num" w:pos="360"/>
        </w:tabs>
        <w:ind w:left="360" w:hanging="360"/>
      </w:pPr>
      <w:rPr>
        <w:rFonts w:ascii="Arial" w:hAnsi="Arial" w:hint="default"/>
      </w:rPr>
    </w:lvl>
    <w:lvl w:ilvl="1" w:tplc="D1FADDBC" w:tentative="1">
      <w:start w:val="1"/>
      <w:numFmt w:val="bullet"/>
      <w:lvlText w:val="•"/>
      <w:lvlJc w:val="left"/>
      <w:pPr>
        <w:tabs>
          <w:tab w:val="num" w:pos="1080"/>
        </w:tabs>
        <w:ind w:left="1080" w:hanging="360"/>
      </w:pPr>
      <w:rPr>
        <w:rFonts w:ascii="Arial" w:hAnsi="Arial" w:hint="default"/>
      </w:rPr>
    </w:lvl>
    <w:lvl w:ilvl="2" w:tplc="EDE624D4" w:tentative="1">
      <w:start w:val="1"/>
      <w:numFmt w:val="bullet"/>
      <w:lvlText w:val="•"/>
      <w:lvlJc w:val="left"/>
      <w:pPr>
        <w:tabs>
          <w:tab w:val="num" w:pos="1800"/>
        </w:tabs>
        <w:ind w:left="1800" w:hanging="360"/>
      </w:pPr>
      <w:rPr>
        <w:rFonts w:ascii="Arial" w:hAnsi="Arial" w:hint="default"/>
      </w:rPr>
    </w:lvl>
    <w:lvl w:ilvl="3" w:tplc="1E40E34E" w:tentative="1">
      <w:start w:val="1"/>
      <w:numFmt w:val="bullet"/>
      <w:lvlText w:val="•"/>
      <w:lvlJc w:val="left"/>
      <w:pPr>
        <w:tabs>
          <w:tab w:val="num" w:pos="2520"/>
        </w:tabs>
        <w:ind w:left="2520" w:hanging="360"/>
      </w:pPr>
      <w:rPr>
        <w:rFonts w:ascii="Arial" w:hAnsi="Arial" w:hint="default"/>
      </w:rPr>
    </w:lvl>
    <w:lvl w:ilvl="4" w:tplc="BFB86E82" w:tentative="1">
      <w:start w:val="1"/>
      <w:numFmt w:val="bullet"/>
      <w:lvlText w:val="•"/>
      <w:lvlJc w:val="left"/>
      <w:pPr>
        <w:tabs>
          <w:tab w:val="num" w:pos="3240"/>
        </w:tabs>
        <w:ind w:left="3240" w:hanging="360"/>
      </w:pPr>
      <w:rPr>
        <w:rFonts w:ascii="Arial" w:hAnsi="Arial" w:hint="default"/>
      </w:rPr>
    </w:lvl>
    <w:lvl w:ilvl="5" w:tplc="E82090B0" w:tentative="1">
      <w:start w:val="1"/>
      <w:numFmt w:val="bullet"/>
      <w:lvlText w:val="•"/>
      <w:lvlJc w:val="left"/>
      <w:pPr>
        <w:tabs>
          <w:tab w:val="num" w:pos="3960"/>
        </w:tabs>
        <w:ind w:left="3960" w:hanging="360"/>
      </w:pPr>
      <w:rPr>
        <w:rFonts w:ascii="Arial" w:hAnsi="Arial" w:hint="default"/>
      </w:rPr>
    </w:lvl>
    <w:lvl w:ilvl="6" w:tplc="5810D3C8" w:tentative="1">
      <w:start w:val="1"/>
      <w:numFmt w:val="bullet"/>
      <w:lvlText w:val="•"/>
      <w:lvlJc w:val="left"/>
      <w:pPr>
        <w:tabs>
          <w:tab w:val="num" w:pos="4680"/>
        </w:tabs>
        <w:ind w:left="4680" w:hanging="360"/>
      </w:pPr>
      <w:rPr>
        <w:rFonts w:ascii="Arial" w:hAnsi="Arial" w:hint="default"/>
      </w:rPr>
    </w:lvl>
    <w:lvl w:ilvl="7" w:tplc="5DE21022" w:tentative="1">
      <w:start w:val="1"/>
      <w:numFmt w:val="bullet"/>
      <w:lvlText w:val="•"/>
      <w:lvlJc w:val="left"/>
      <w:pPr>
        <w:tabs>
          <w:tab w:val="num" w:pos="5400"/>
        </w:tabs>
        <w:ind w:left="5400" w:hanging="360"/>
      </w:pPr>
      <w:rPr>
        <w:rFonts w:ascii="Arial" w:hAnsi="Arial" w:hint="default"/>
      </w:rPr>
    </w:lvl>
    <w:lvl w:ilvl="8" w:tplc="693A5C20"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11117792"/>
    <w:multiLevelType w:val="hybridMultilevel"/>
    <w:tmpl w:val="E07ED6A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17D32624"/>
    <w:multiLevelType w:val="hybridMultilevel"/>
    <w:tmpl w:val="CC30E5D6"/>
    <w:lvl w:ilvl="0" w:tplc="D29EA034">
      <w:start w:val="1"/>
      <w:numFmt w:val="bullet"/>
      <w:lvlText w:val=""/>
      <w:lvlJc w:val="left"/>
      <w:pPr>
        <w:tabs>
          <w:tab w:val="num" w:pos="360"/>
        </w:tabs>
        <w:ind w:left="360" w:hanging="360"/>
      </w:pPr>
      <w:rPr>
        <w:rFonts w:ascii="Symbol" w:hAnsi="Symbol" w:hint="default"/>
      </w:rPr>
    </w:lvl>
    <w:lvl w:ilvl="1" w:tplc="76F620B4" w:tentative="1">
      <w:start w:val="1"/>
      <w:numFmt w:val="bullet"/>
      <w:lvlText w:val=""/>
      <w:lvlJc w:val="left"/>
      <w:pPr>
        <w:tabs>
          <w:tab w:val="num" w:pos="1080"/>
        </w:tabs>
        <w:ind w:left="1080" w:hanging="360"/>
      </w:pPr>
      <w:rPr>
        <w:rFonts w:ascii="Symbol" w:hAnsi="Symbol" w:hint="default"/>
      </w:rPr>
    </w:lvl>
    <w:lvl w:ilvl="2" w:tplc="E84083AE" w:tentative="1">
      <w:start w:val="1"/>
      <w:numFmt w:val="bullet"/>
      <w:lvlText w:val=""/>
      <w:lvlJc w:val="left"/>
      <w:pPr>
        <w:tabs>
          <w:tab w:val="num" w:pos="1800"/>
        </w:tabs>
        <w:ind w:left="1800" w:hanging="360"/>
      </w:pPr>
      <w:rPr>
        <w:rFonts w:ascii="Symbol" w:hAnsi="Symbol" w:hint="default"/>
      </w:rPr>
    </w:lvl>
    <w:lvl w:ilvl="3" w:tplc="1FBEFFF4" w:tentative="1">
      <w:start w:val="1"/>
      <w:numFmt w:val="bullet"/>
      <w:lvlText w:val=""/>
      <w:lvlJc w:val="left"/>
      <w:pPr>
        <w:tabs>
          <w:tab w:val="num" w:pos="2520"/>
        </w:tabs>
        <w:ind w:left="2520" w:hanging="360"/>
      </w:pPr>
      <w:rPr>
        <w:rFonts w:ascii="Symbol" w:hAnsi="Symbol" w:hint="default"/>
      </w:rPr>
    </w:lvl>
    <w:lvl w:ilvl="4" w:tplc="FF006870" w:tentative="1">
      <w:start w:val="1"/>
      <w:numFmt w:val="bullet"/>
      <w:lvlText w:val=""/>
      <w:lvlJc w:val="left"/>
      <w:pPr>
        <w:tabs>
          <w:tab w:val="num" w:pos="3240"/>
        </w:tabs>
        <w:ind w:left="3240" w:hanging="360"/>
      </w:pPr>
      <w:rPr>
        <w:rFonts w:ascii="Symbol" w:hAnsi="Symbol" w:hint="default"/>
      </w:rPr>
    </w:lvl>
    <w:lvl w:ilvl="5" w:tplc="135E4A9A" w:tentative="1">
      <w:start w:val="1"/>
      <w:numFmt w:val="bullet"/>
      <w:lvlText w:val=""/>
      <w:lvlJc w:val="left"/>
      <w:pPr>
        <w:tabs>
          <w:tab w:val="num" w:pos="3960"/>
        </w:tabs>
        <w:ind w:left="3960" w:hanging="360"/>
      </w:pPr>
      <w:rPr>
        <w:rFonts w:ascii="Symbol" w:hAnsi="Symbol" w:hint="default"/>
      </w:rPr>
    </w:lvl>
    <w:lvl w:ilvl="6" w:tplc="5C7C7C0C" w:tentative="1">
      <w:start w:val="1"/>
      <w:numFmt w:val="bullet"/>
      <w:lvlText w:val=""/>
      <w:lvlJc w:val="left"/>
      <w:pPr>
        <w:tabs>
          <w:tab w:val="num" w:pos="4680"/>
        </w:tabs>
        <w:ind w:left="4680" w:hanging="360"/>
      </w:pPr>
      <w:rPr>
        <w:rFonts w:ascii="Symbol" w:hAnsi="Symbol" w:hint="default"/>
      </w:rPr>
    </w:lvl>
    <w:lvl w:ilvl="7" w:tplc="793EB1B0" w:tentative="1">
      <w:start w:val="1"/>
      <w:numFmt w:val="bullet"/>
      <w:lvlText w:val=""/>
      <w:lvlJc w:val="left"/>
      <w:pPr>
        <w:tabs>
          <w:tab w:val="num" w:pos="5400"/>
        </w:tabs>
        <w:ind w:left="5400" w:hanging="360"/>
      </w:pPr>
      <w:rPr>
        <w:rFonts w:ascii="Symbol" w:hAnsi="Symbol" w:hint="default"/>
      </w:rPr>
    </w:lvl>
    <w:lvl w:ilvl="8" w:tplc="5E5ED306" w:tentative="1">
      <w:start w:val="1"/>
      <w:numFmt w:val="bullet"/>
      <w:lvlText w:val=""/>
      <w:lvlJc w:val="left"/>
      <w:pPr>
        <w:tabs>
          <w:tab w:val="num" w:pos="6120"/>
        </w:tabs>
        <w:ind w:left="6120" w:hanging="360"/>
      </w:pPr>
      <w:rPr>
        <w:rFonts w:ascii="Symbol" w:hAnsi="Symbol" w:hint="default"/>
      </w:rPr>
    </w:lvl>
  </w:abstractNum>
  <w:abstractNum w:abstractNumId="8"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9" w15:restartNumberingAfterBreak="0">
    <w:nsid w:val="229615AB"/>
    <w:multiLevelType w:val="hybridMultilevel"/>
    <w:tmpl w:val="01A0A06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23DC7796"/>
    <w:multiLevelType w:val="multilevel"/>
    <w:tmpl w:val="38243F0A"/>
    <w:lvl w:ilvl="0">
      <w:start w:val="1"/>
      <w:numFmt w:val="decimal"/>
      <w:pStyle w:val="Number"/>
      <w:lvlText w:val="%1."/>
      <w:lvlJc w:val="left"/>
      <w:pPr>
        <w:ind w:left="567" w:hanging="567"/>
      </w:pPr>
      <w:rPr>
        <w:rFonts w:hint="default"/>
      </w:rPr>
    </w:lvl>
    <w:lvl w:ilvl="1">
      <w:start w:val="1"/>
      <w:numFmt w:val="lowerLetter"/>
      <w:pStyle w:val="Letter"/>
      <w:lvlText w:val="%2)"/>
      <w:lvlJc w:val="left"/>
      <w:pPr>
        <w:ind w:left="1134" w:hanging="567"/>
      </w:pPr>
      <w:rPr>
        <w:rFonts w:hint="default"/>
      </w:rPr>
    </w:lvl>
    <w:lvl w:ilvl="2">
      <w:start w:val="1"/>
      <w:numFmt w:val="lowerRoman"/>
      <w:pStyle w:val="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0DB6FAA"/>
    <w:multiLevelType w:val="hybridMultilevel"/>
    <w:tmpl w:val="35B4B66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339635BF"/>
    <w:multiLevelType w:val="hybridMultilevel"/>
    <w:tmpl w:val="5F989DE0"/>
    <w:lvl w:ilvl="0" w:tplc="49D2555C">
      <w:start w:val="1"/>
      <w:numFmt w:val="bullet"/>
      <w:lvlText w:val=""/>
      <w:lvlJc w:val="left"/>
      <w:pPr>
        <w:tabs>
          <w:tab w:val="num" w:pos="360"/>
        </w:tabs>
        <w:ind w:left="360" w:hanging="360"/>
      </w:pPr>
      <w:rPr>
        <w:rFonts w:ascii="Symbol" w:hAnsi="Symbol" w:hint="default"/>
      </w:rPr>
    </w:lvl>
    <w:lvl w:ilvl="1" w:tplc="455C3456" w:tentative="1">
      <w:start w:val="1"/>
      <w:numFmt w:val="bullet"/>
      <w:lvlText w:val=""/>
      <w:lvlJc w:val="left"/>
      <w:pPr>
        <w:tabs>
          <w:tab w:val="num" w:pos="1080"/>
        </w:tabs>
        <w:ind w:left="1080" w:hanging="360"/>
      </w:pPr>
      <w:rPr>
        <w:rFonts w:ascii="Symbol" w:hAnsi="Symbol" w:hint="default"/>
      </w:rPr>
    </w:lvl>
    <w:lvl w:ilvl="2" w:tplc="37B21E06" w:tentative="1">
      <w:start w:val="1"/>
      <w:numFmt w:val="bullet"/>
      <w:lvlText w:val=""/>
      <w:lvlJc w:val="left"/>
      <w:pPr>
        <w:tabs>
          <w:tab w:val="num" w:pos="1800"/>
        </w:tabs>
        <w:ind w:left="1800" w:hanging="360"/>
      </w:pPr>
      <w:rPr>
        <w:rFonts w:ascii="Symbol" w:hAnsi="Symbol" w:hint="default"/>
      </w:rPr>
    </w:lvl>
    <w:lvl w:ilvl="3" w:tplc="42345068" w:tentative="1">
      <w:start w:val="1"/>
      <w:numFmt w:val="bullet"/>
      <w:lvlText w:val=""/>
      <w:lvlJc w:val="left"/>
      <w:pPr>
        <w:tabs>
          <w:tab w:val="num" w:pos="2520"/>
        </w:tabs>
        <w:ind w:left="2520" w:hanging="360"/>
      </w:pPr>
      <w:rPr>
        <w:rFonts w:ascii="Symbol" w:hAnsi="Symbol" w:hint="default"/>
      </w:rPr>
    </w:lvl>
    <w:lvl w:ilvl="4" w:tplc="00260D84" w:tentative="1">
      <w:start w:val="1"/>
      <w:numFmt w:val="bullet"/>
      <w:lvlText w:val=""/>
      <w:lvlJc w:val="left"/>
      <w:pPr>
        <w:tabs>
          <w:tab w:val="num" w:pos="3240"/>
        </w:tabs>
        <w:ind w:left="3240" w:hanging="360"/>
      </w:pPr>
      <w:rPr>
        <w:rFonts w:ascii="Symbol" w:hAnsi="Symbol" w:hint="default"/>
      </w:rPr>
    </w:lvl>
    <w:lvl w:ilvl="5" w:tplc="CFB83E6C" w:tentative="1">
      <w:start w:val="1"/>
      <w:numFmt w:val="bullet"/>
      <w:lvlText w:val=""/>
      <w:lvlJc w:val="left"/>
      <w:pPr>
        <w:tabs>
          <w:tab w:val="num" w:pos="3960"/>
        </w:tabs>
        <w:ind w:left="3960" w:hanging="360"/>
      </w:pPr>
      <w:rPr>
        <w:rFonts w:ascii="Symbol" w:hAnsi="Symbol" w:hint="default"/>
      </w:rPr>
    </w:lvl>
    <w:lvl w:ilvl="6" w:tplc="17B85120" w:tentative="1">
      <w:start w:val="1"/>
      <w:numFmt w:val="bullet"/>
      <w:lvlText w:val=""/>
      <w:lvlJc w:val="left"/>
      <w:pPr>
        <w:tabs>
          <w:tab w:val="num" w:pos="4680"/>
        </w:tabs>
        <w:ind w:left="4680" w:hanging="360"/>
      </w:pPr>
      <w:rPr>
        <w:rFonts w:ascii="Symbol" w:hAnsi="Symbol" w:hint="default"/>
      </w:rPr>
    </w:lvl>
    <w:lvl w:ilvl="7" w:tplc="A5BCA570" w:tentative="1">
      <w:start w:val="1"/>
      <w:numFmt w:val="bullet"/>
      <w:lvlText w:val=""/>
      <w:lvlJc w:val="left"/>
      <w:pPr>
        <w:tabs>
          <w:tab w:val="num" w:pos="5400"/>
        </w:tabs>
        <w:ind w:left="5400" w:hanging="360"/>
      </w:pPr>
      <w:rPr>
        <w:rFonts w:ascii="Symbol" w:hAnsi="Symbol" w:hint="default"/>
      </w:rPr>
    </w:lvl>
    <w:lvl w:ilvl="8" w:tplc="52502AC8" w:tentative="1">
      <w:start w:val="1"/>
      <w:numFmt w:val="bullet"/>
      <w:lvlText w:val=""/>
      <w:lvlJc w:val="left"/>
      <w:pPr>
        <w:tabs>
          <w:tab w:val="num" w:pos="6120"/>
        </w:tabs>
        <w:ind w:left="6120" w:hanging="360"/>
      </w:pPr>
      <w:rPr>
        <w:rFonts w:ascii="Symbol" w:hAnsi="Symbol" w:hint="default"/>
      </w:rPr>
    </w:lvl>
  </w:abstractNum>
  <w:abstractNum w:abstractNumId="13" w15:restartNumberingAfterBreak="0">
    <w:nsid w:val="33AA4461"/>
    <w:multiLevelType w:val="hybridMultilevel"/>
    <w:tmpl w:val="F9FE09EE"/>
    <w:lvl w:ilvl="0" w:tplc="1409000B">
      <w:start w:val="1"/>
      <w:numFmt w:val="bullet"/>
      <w:lvlText w:val=""/>
      <w:lvlJc w:val="left"/>
      <w:pPr>
        <w:ind w:left="-351" w:hanging="360"/>
      </w:pPr>
      <w:rPr>
        <w:rFonts w:ascii="Wingdings" w:hAnsi="Wingdings" w:hint="default"/>
      </w:rPr>
    </w:lvl>
    <w:lvl w:ilvl="1" w:tplc="14090003" w:tentative="1">
      <w:start w:val="1"/>
      <w:numFmt w:val="bullet"/>
      <w:lvlText w:val="o"/>
      <w:lvlJc w:val="left"/>
      <w:pPr>
        <w:ind w:left="369" w:hanging="360"/>
      </w:pPr>
      <w:rPr>
        <w:rFonts w:ascii="Courier New" w:hAnsi="Courier New" w:cs="Courier New" w:hint="default"/>
      </w:rPr>
    </w:lvl>
    <w:lvl w:ilvl="2" w:tplc="14090005" w:tentative="1">
      <w:start w:val="1"/>
      <w:numFmt w:val="bullet"/>
      <w:lvlText w:val=""/>
      <w:lvlJc w:val="left"/>
      <w:pPr>
        <w:ind w:left="1089" w:hanging="360"/>
      </w:pPr>
      <w:rPr>
        <w:rFonts w:ascii="Wingdings" w:hAnsi="Wingdings" w:hint="default"/>
      </w:rPr>
    </w:lvl>
    <w:lvl w:ilvl="3" w:tplc="14090001" w:tentative="1">
      <w:start w:val="1"/>
      <w:numFmt w:val="bullet"/>
      <w:lvlText w:val=""/>
      <w:lvlJc w:val="left"/>
      <w:pPr>
        <w:ind w:left="1809" w:hanging="360"/>
      </w:pPr>
      <w:rPr>
        <w:rFonts w:ascii="Symbol" w:hAnsi="Symbol" w:hint="default"/>
      </w:rPr>
    </w:lvl>
    <w:lvl w:ilvl="4" w:tplc="14090003" w:tentative="1">
      <w:start w:val="1"/>
      <w:numFmt w:val="bullet"/>
      <w:lvlText w:val="o"/>
      <w:lvlJc w:val="left"/>
      <w:pPr>
        <w:ind w:left="2529" w:hanging="360"/>
      </w:pPr>
      <w:rPr>
        <w:rFonts w:ascii="Courier New" w:hAnsi="Courier New" w:cs="Courier New" w:hint="default"/>
      </w:rPr>
    </w:lvl>
    <w:lvl w:ilvl="5" w:tplc="14090005" w:tentative="1">
      <w:start w:val="1"/>
      <w:numFmt w:val="bullet"/>
      <w:lvlText w:val=""/>
      <w:lvlJc w:val="left"/>
      <w:pPr>
        <w:ind w:left="3249" w:hanging="360"/>
      </w:pPr>
      <w:rPr>
        <w:rFonts w:ascii="Wingdings" w:hAnsi="Wingdings" w:hint="default"/>
      </w:rPr>
    </w:lvl>
    <w:lvl w:ilvl="6" w:tplc="14090001" w:tentative="1">
      <w:start w:val="1"/>
      <w:numFmt w:val="bullet"/>
      <w:lvlText w:val=""/>
      <w:lvlJc w:val="left"/>
      <w:pPr>
        <w:ind w:left="3969" w:hanging="360"/>
      </w:pPr>
      <w:rPr>
        <w:rFonts w:ascii="Symbol" w:hAnsi="Symbol" w:hint="default"/>
      </w:rPr>
    </w:lvl>
    <w:lvl w:ilvl="7" w:tplc="14090003" w:tentative="1">
      <w:start w:val="1"/>
      <w:numFmt w:val="bullet"/>
      <w:lvlText w:val="o"/>
      <w:lvlJc w:val="left"/>
      <w:pPr>
        <w:ind w:left="4689" w:hanging="360"/>
      </w:pPr>
      <w:rPr>
        <w:rFonts w:ascii="Courier New" w:hAnsi="Courier New" w:cs="Courier New" w:hint="default"/>
      </w:rPr>
    </w:lvl>
    <w:lvl w:ilvl="8" w:tplc="14090005" w:tentative="1">
      <w:start w:val="1"/>
      <w:numFmt w:val="bullet"/>
      <w:lvlText w:val=""/>
      <w:lvlJc w:val="left"/>
      <w:pPr>
        <w:ind w:left="5409" w:hanging="360"/>
      </w:pPr>
      <w:rPr>
        <w:rFonts w:ascii="Wingdings" w:hAnsi="Wingdings" w:hint="default"/>
      </w:rPr>
    </w:lvl>
  </w:abstractNum>
  <w:abstractNum w:abstractNumId="14" w15:restartNumberingAfterBreak="0">
    <w:nsid w:val="470A2030"/>
    <w:multiLevelType w:val="hybridMultilevel"/>
    <w:tmpl w:val="B0AC232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4946480C"/>
    <w:multiLevelType w:val="multilevel"/>
    <w:tmpl w:val="880A5A56"/>
    <w:lvl w:ilvl="0">
      <w:start w:val="1"/>
      <w:numFmt w:val="decimal"/>
      <w:pStyle w:val="ParaLevel1"/>
      <w:lvlText w:val="%1."/>
      <w:lvlJc w:val="left"/>
      <w:pPr>
        <w:ind w:left="1080" w:hanging="360"/>
      </w:pPr>
      <w:rPr>
        <w:rFonts w:hint="default"/>
        <w:b w:val="0"/>
        <w:bCs w:val="0"/>
      </w:rPr>
    </w:lvl>
    <w:lvl w:ilvl="1">
      <w:start w:val="1"/>
      <w:numFmt w:val="bullet"/>
      <w:pStyle w:val="ParaLevel2"/>
      <w:lvlText w:val=""/>
      <w:lvlJc w:val="left"/>
      <w:pPr>
        <w:ind w:left="1658" w:hanging="360"/>
      </w:pPr>
      <w:rPr>
        <w:rFonts w:ascii="Symbol" w:hAnsi="Symbol" w:hint="default"/>
      </w:rPr>
    </w:lvl>
    <w:lvl w:ilvl="2">
      <w:start w:val="1"/>
      <w:numFmt w:val="bullet"/>
      <w:lvlText w:val=""/>
      <w:lvlJc w:val="left"/>
      <w:pPr>
        <w:ind w:left="2018" w:hanging="360"/>
      </w:pPr>
      <w:rPr>
        <w:rFonts w:ascii="Symbol" w:hAnsi="Symbol" w:hint="default"/>
      </w:rPr>
    </w:lvl>
    <w:lvl w:ilvl="3">
      <w:start w:val="1"/>
      <w:numFmt w:val="decimal"/>
      <w:lvlText w:val="%1.%2.%3.%4"/>
      <w:lvlJc w:val="left"/>
      <w:pPr>
        <w:ind w:left="2666" w:hanging="648"/>
      </w:pPr>
      <w:rPr>
        <w:rFonts w:hint="default"/>
      </w:rPr>
    </w:lvl>
    <w:lvl w:ilvl="4">
      <w:start w:val="1"/>
      <w:numFmt w:val="decimal"/>
      <w:lvlText w:val="%1.%2.%3.%4.%5."/>
      <w:lvlJc w:val="left"/>
      <w:pPr>
        <w:ind w:left="3170" w:hanging="792"/>
      </w:pPr>
      <w:rPr>
        <w:rFonts w:hint="default"/>
      </w:rPr>
    </w:lvl>
    <w:lvl w:ilvl="5">
      <w:start w:val="1"/>
      <w:numFmt w:val="decimal"/>
      <w:lvlText w:val="%1.%2.%3.%4.%5.%6"/>
      <w:lvlJc w:val="left"/>
      <w:pPr>
        <w:ind w:left="3674" w:hanging="936"/>
      </w:pPr>
      <w:rPr>
        <w:rFonts w:hint="default"/>
      </w:rPr>
    </w:lvl>
    <w:lvl w:ilvl="6">
      <w:start w:val="1"/>
      <w:numFmt w:val="decimal"/>
      <w:lvlText w:val="%1.%2.%3.%4.%5.%6.%7."/>
      <w:lvlJc w:val="left"/>
      <w:pPr>
        <w:ind w:left="4178" w:hanging="1080"/>
      </w:pPr>
      <w:rPr>
        <w:rFonts w:hint="default"/>
      </w:rPr>
    </w:lvl>
    <w:lvl w:ilvl="7">
      <w:start w:val="1"/>
      <w:numFmt w:val="decimal"/>
      <w:lvlText w:val="%1.%2.%3.%4.%5.%6.%7.%8."/>
      <w:lvlJc w:val="left"/>
      <w:pPr>
        <w:ind w:left="4682" w:hanging="1224"/>
      </w:pPr>
      <w:rPr>
        <w:rFonts w:hint="default"/>
      </w:rPr>
    </w:lvl>
    <w:lvl w:ilvl="8">
      <w:start w:val="1"/>
      <w:numFmt w:val="decimal"/>
      <w:lvlText w:val="%1.%2.%3.%4.%5.%6.%7.%8.%9."/>
      <w:lvlJc w:val="left"/>
      <w:pPr>
        <w:ind w:left="5258" w:hanging="1440"/>
      </w:pPr>
      <w:rPr>
        <w:rFonts w:hint="default"/>
      </w:rPr>
    </w:lvl>
  </w:abstractNum>
  <w:abstractNum w:abstractNumId="16" w15:restartNumberingAfterBreak="0">
    <w:nsid w:val="49690FC3"/>
    <w:multiLevelType w:val="hybridMultilevel"/>
    <w:tmpl w:val="A7B203F6"/>
    <w:lvl w:ilvl="0" w:tplc="4398818A">
      <w:start w:val="1"/>
      <w:numFmt w:val="bullet"/>
      <w:lvlText w:val=""/>
      <w:lvlJc w:val="left"/>
      <w:pPr>
        <w:tabs>
          <w:tab w:val="num" w:pos="360"/>
        </w:tabs>
        <w:ind w:left="360" w:hanging="360"/>
      </w:pPr>
      <w:rPr>
        <w:rFonts w:ascii="Symbol" w:hAnsi="Symbol" w:hint="default"/>
      </w:rPr>
    </w:lvl>
    <w:lvl w:ilvl="1" w:tplc="1160FCBE">
      <w:start w:val="1"/>
      <w:numFmt w:val="bullet"/>
      <w:lvlText w:val=""/>
      <w:lvlJc w:val="left"/>
      <w:pPr>
        <w:tabs>
          <w:tab w:val="num" w:pos="1080"/>
        </w:tabs>
        <w:ind w:left="1080" w:hanging="360"/>
      </w:pPr>
      <w:rPr>
        <w:rFonts w:ascii="Symbol" w:hAnsi="Symbol" w:hint="default"/>
      </w:rPr>
    </w:lvl>
    <w:lvl w:ilvl="2" w:tplc="C10EC252" w:tentative="1">
      <w:start w:val="1"/>
      <w:numFmt w:val="bullet"/>
      <w:lvlText w:val=""/>
      <w:lvlJc w:val="left"/>
      <w:pPr>
        <w:tabs>
          <w:tab w:val="num" w:pos="1800"/>
        </w:tabs>
        <w:ind w:left="1800" w:hanging="360"/>
      </w:pPr>
      <w:rPr>
        <w:rFonts w:ascii="Symbol" w:hAnsi="Symbol" w:hint="default"/>
      </w:rPr>
    </w:lvl>
    <w:lvl w:ilvl="3" w:tplc="5E94C35C" w:tentative="1">
      <w:start w:val="1"/>
      <w:numFmt w:val="bullet"/>
      <w:lvlText w:val=""/>
      <w:lvlJc w:val="left"/>
      <w:pPr>
        <w:tabs>
          <w:tab w:val="num" w:pos="2520"/>
        </w:tabs>
        <w:ind w:left="2520" w:hanging="360"/>
      </w:pPr>
      <w:rPr>
        <w:rFonts w:ascii="Symbol" w:hAnsi="Symbol" w:hint="default"/>
      </w:rPr>
    </w:lvl>
    <w:lvl w:ilvl="4" w:tplc="15304A06" w:tentative="1">
      <w:start w:val="1"/>
      <w:numFmt w:val="bullet"/>
      <w:lvlText w:val=""/>
      <w:lvlJc w:val="left"/>
      <w:pPr>
        <w:tabs>
          <w:tab w:val="num" w:pos="3240"/>
        </w:tabs>
        <w:ind w:left="3240" w:hanging="360"/>
      </w:pPr>
      <w:rPr>
        <w:rFonts w:ascii="Symbol" w:hAnsi="Symbol" w:hint="default"/>
      </w:rPr>
    </w:lvl>
    <w:lvl w:ilvl="5" w:tplc="3C2261B2" w:tentative="1">
      <w:start w:val="1"/>
      <w:numFmt w:val="bullet"/>
      <w:lvlText w:val=""/>
      <w:lvlJc w:val="left"/>
      <w:pPr>
        <w:tabs>
          <w:tab w:val="num" w:pos="3960"/>
        </w:tabs>
        <w:ind w:left="3960" w:hanging="360"/>
      </w:pPr>
      <w:rPr>
        <w:rFonts w:ascii="Symbol" w:hAnsi="Symbol" w:hint="default"/>
      </w:rPr>
    </w:lvl>
    <w:lvl w:ilvl="6" w:tplc="6722D89A" w:tentative="1">
      <w:start w:val="1"/>
      <w:numFmt w:val="bullet"/>
      <w:lvlText w:val=""/>
      <w:lvlJc w:val="left"/>
      <w:pPr>
        <w:tabs>
          <w:tab w:val="num" w:pos="4680"/>
        </w:tabs>
        <w:ind w:left="4680" w:hanging="360"/>
      </w:pPr>
      <w:rPr>
        <w:rFonts w:ascii="Symbol" w:hAnsi="Symbol" w:hint="default"/>
      </w:rPr>
    </w:lvl>
    <w:lvl w:ilvl="7" w:tplc="274E27D0" w:tentative="1">
      <w:start w:val="1"/>
      <w:numFmt w:val="bullet"/>
      <w:lvlText w:val=""/>
      <w:lvlJc w:val="left"/>
      <w:pPr>
        <w:tabs>
          <w:tab w:val="num" w:pos="5400"/>
        </w:tabs>
        <w:ind w:left="5400" w:hanging="360"/>
      </w:pPr>
      <w:rPr>
        <w:rFonts w:ascii="Symbol" w:hAnsi="Symbol" w:hint="default"/>
      </w:rPr>
    </w:lvl>
    <w:lvl w:ilvl="8" w:tplc="BB70524A" w:tentative="1">
      <w:start w:val="1"/>
      <w:numFmt w:val="bullet"/>
      <w:lvlText w:val=""/>
      <w:lvlJc w:val="left"/>
      <w:pPr>
        <w:tabs>
          <w:tab w:val="num" w:pos="6120"/>
        </w:tabs>
        <w:ind w:left="6120" w:hanging="360"/>
      </w:pPr>
      <w:rPr>
        <w:rFonts w:ascii="Symbol" w:hAnsi="Symbol" w:hint="default"/>
      </w:rPr>
    </w:lvl>
  </w:abstractNum>
  <w:abstractNum w:abstractNumId="17" w15:restartNumberingAfterBreak="0">
    <w:nsid w:val="4A99273C"/>
    <w:multiLevelType w:val="hybridMultilevel"/>
    <w:tmpl w:val="C85C02F4"/>
    <w:lvl w:ilvl="0" w:tplc="B9BA8E64">
      <w:start w:val="1"/>
      <w:numFmt w:val="bullet"/>
      <w:lvlText w:val="•"/>
      <w:lvlJc w:val="left"/>
      <w:pPr>
        <w:tabs>
          <w:tab w:val="num" w:pos="360"/>
        </w:tabs>
        <w:ind w:left="360" w:hanging="360"/>
      </w:pPr>
      <w:rPr>
        <w:rFonts w:ascii="Times New Roman" w:hAnsi="Times New Roman" w:hint="default"/>
      </w:rPr>
    </w:lvl>
    <w:lvl w:ilvl="1" w:tplc="FC90B11E" w:tentative="1">
      <w:start w:val="1"/>
      <w:numFmt w:val="bullet"/>
      <w:lvlText w:val="•"/>
      <w:lvlJc w:val="left"/>
      <w:pPr>
        <w:tabs>
          <w:tab w:val="num" w:pos="1080"/>
        </w:tabs>
        <w:ind w:left="1080" w:hanging="360"/>
      </w:pPr>
      <w:rPr>
        <w:rFonts w:ascii="Times New Roman" w:hAnsi="Times New Roman" w:hint="default"/>
      </w:rPr>
    </w:lvl>
    <w:lvl w:ilvl="2" w:tplc="7F182ADA" w:tentative="1">
      <w:start w:val="1"/>
      <w:numFmt w:val="bullet"/>
      <w:lvlText w:val="•"/>
      <w:lvlJc w:val="left"/>
      <w:pPr>
        <w:tabs>
          <w:tab w:val="num" w:pos="1800"/>
        </w:tabs>
        <w:ind w:left="1800" w:hanging="360"/>
      </w:pPr>
      <w:rPr>
        <w:rFonts w:ascii="Times New Roman" w:hAnsi="Times New Roman" w:hint="default"/>
      </w:rPr>
    </w:lvl>
    <w:lvl w:ilvl="3" w:tplc="6BA0633A" w:tentative="1">
      <w:start w:val="1"/>
      <w:numFmt w:val="bullet"/>
      <w:lvlText w:val="•"/>
      <w:lvlJc w:val="left"/>
      <w:pPr>
        <w:tabs>
          <w:tab w:val="num" w:pos="2520"/>
        </w:tabs>
        <w:ind w:left="2520" w:hanging="360"/>
      </w:pPr>
      <w:rPr>
        <w:rFonts w:ascii="Times New Roman" w:hAnsi="Times New Roman" w:hint="default"/>
      </w:rPr>
    </w:lvl>
    <w:lvl w:ilvl="4" w:tplc="015A3998" w:tentative="1">
      <w:start w:val="1"/>
      <w:numFmt w:val="bullet"/>
      <w:lvlText w:val="•"/>
      <w:lvlJc w:val="left"/>
      <w:pPr>
        <w:tabs>
          <w:tab w:val="num" w:pos="3240"/>
        </w:tabs>
        <w:ind w:left="3240" w:hanging="360"/>
      </w:pPr>
      <w:rPr>
        <w:rFonts w:ascii="Times New Roman" w:hAnsi="Times New Roman" w:hint="default"/>
      </w:rPr>
    </w:lvl>
    <w:lvl w:ilvl="5" w:tplc="C6B2405A" w:tentative="1">
      <w:start w:val="1"/>
      <w:numFmt w:val="bullet"/>
      <w:lvlText w:val="•"/>
      <w:lvlJc w:val="left"/>
      <w:pPr>
        <w:tabs>
          <w:tab w:val="num" w:pos="3960"/>
        </w:tabs>
        <w:ind w:left="3960" w:hanging="360"/>
      </w:pPr>
      <w:rPr>
        <w:rFonts w:ascii="Times New Roman" w:hAnsi="Times New Roman" w:hint="default"/>
      </w:rPr>
    </w:lvl>
    <w:lvl w:ilvl="6" w:tplc="061EF436" w:tentative="1">
      <w:start w:val="1"/>
      <w:numFmt w:val="bullet"/>
      <w:lvlText w:val="•"/>
      <w:lvlJc w:val="left"/>
      <w:pPr>
        <w:tabs>
          <w:tab w:val="num" w:pos="4680"/>
        </w:tabs>
        <w:ind w:left="4680" w:hanging="360"/>
      </w:pPr>
      <w:rPr>
        <w:rFonts w:ascii="Times New Roman" w:hAnsi="Times New Roman" w:hint="default"/>
      </w:rPr>
    </w:lvl>
    <w:lvl w:ilvl="7" w:tplc="75387E2C" w:tentative="1">
      <w:start w:val="1"/>
      <w:numFmt w:val="bullet"/>
      <w:lvlText w:val="•"/>
      <w:lvlJc w:val="left"/>
      <w:pPr>
        <w:tabs>
          <w:tab w:val="num" w:pos="5400"/>
        </w:tabs>
        <w:ind w:left="5400" w:hanging="360"/>
      </w:pPr>
      <w:rPr>
        <w:rFonts w:ascii="Times New Roman" w:hAnsi="Times New Roman" w:hint="default"/>
      </w:rPr>
    </w:lvl>
    <w:lvl w:ilvl="8" w:tplc="EC9A76B8" w:tentative="1">
      <w:start w:val="1"/>
      <w:numFmt w:val="bullet"/>
      <w:lvlText w:val="•"/>
      <w:lvlJc w:val="left"/>
      <w:pPr>
        <w:tabs>
          <w:tab w:val="num" w:pos="6120"/>
        </w:tabs>
        <w:ind w:left="6120" w:hanging="360"/>
      </w:pPr>
      <w:rPr>
        <w:rFonts w:ascii="Times New Roman" w:hAnsi="Times New Roman" w:hint="default"/>
      </w:rPr>
    </w:lvl>
  </w:abstractNum>
  <w:abstractNum w:abstractNumId="18" w15:restartNumberingAfterBreak="0">
    <w:nsid w:val="4BEB35C2"/>
    <w:multiLevelType w:val="hybridMultilevel"/>
    <w:tmpl w:val="3F5E8A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C0B007A"/>
    <w:multiLevelType w:val="hybridMultilevel"/>
    <w:tmpl w:val="F364C2C2"/>
    <w:lvl w:ilvl="0" w:tplc="1ACEA242">
      <w:start w:val="1"/>
      <w:numFmt w:val="bullet"/>
      <w:lvlText w:val=""/>
      <w:lvlJc w:val="left"/>
      <w:pPr>
        <w:tabs>
          <w:tab w:val="num" w:pos="720"/>
        </w:tabs>
        <w:ind w:left="720" w:hanging="360"/>
      </w:pPr>
      <w:rPr>
        <w:rFonts w:ascii="Symbol" w:hAnsi="Symbol" w:hint="default"/>
      </w:rPr>
    </w:lvl>
    <w:lvl w:ilvl="1" w:tplc="472CB118" w:tentative="1">
      <w:start w:val="1"/>
      <w:numFmt w:val="bullet"/>
      <w:lvlText w:val=""/>
      <w:lvlJc w:val="left"/>
      <w:pPr>
        <w:tabs>
          <w:tab w:val="num" w:pos="1440"/>
        </w:tabs>
        <w:ind w:left="1440" w:hanging="360"/>
      </w:pPr>
      <w:rPr>
        <w:rFonts w:ascii="Symbol" w:hAnsi="Symbol" w:hint="default"/>
      </w:rPr>
    </w:lvl>
    <w:lvl w:ilvl="2" w:tplc="5FD4DC0A" w:tentative="1">
      <w:start w:val="1"/>
      <w:numFmt w:val="bullet"/>
      <w:lvlText w:val=""/>
      <w:lvlJc w:val="left"/>
      <w:pPr>
        <w:tabs>
          <w:tab w:val="num" w:pos="2160"/>
        </w:tabs>
        <w:ind w:left="2160" w:hanging="360"/>
      </w:pPr>
      <w:rPr>
        <w:rFonts w:ascii="Symbol" w:hAnsi="Symbol" w:hint="default"/>
      </w:rPr>
    </w:lvl>
    <w:lvl w:ilvl="3" w:tplc="EB6EA3EA" w:tentative="1">
      <w:start w:val="1"/>
      <w:numFmt w:val="bullet"/>
      <w:lvlText w:val=""/>
      <w:lvlJc w:val="left"/>
      <w:pPr>
        <w:tabs>
          <w:tab w:val="num" w:pos="2880"/>
        </w:tabs>
        <w:ind w:left="2880" w:hanging="360"/>
      </w:pPr>
      <w:rPr>
        <w:rFonts w:ascii="Symbol" w:hAnsi="Symbol" w:hint="default"/>
      </w:rPr>
    </w:lvl>
    <w:lvl w:ilvl="4" w:tplc="CA8008A2" w:tentative="1">
      <w:start w:val="1"/>
      <w:numFmt w:val="bullet"/>
      <w:lvlText w:val=""/>
      <w:lvlJc w:val="left"/>
      <w:pPr>
        <w:tabs>
          <w:tab w:val="num" w:pos="3600"/>
        </w:tabs>
        <w:ind w:left="3600" w:hanging="360"/>
      </w:pPr>
      <w:rPr>
        <w:rFonts w:ascii="Symbol" w:hAnsi="Symbol" w:hint="default"/>
      </w:rPr>
    </w:lvl>
    <w:lvl w:ilvl="5" w:tplc="7F704A6C" w:tentative="1">
      <w:start w:val="1"/>
      <w:numFmt w:val="bullet"/>
      <w:lvlText w:val=""/>
      <w:lvlJc w:val="left"/>
      <w:pPr>
        <w:tabs>
          <w:tab w:val="num" w:pos="4320"/>
        </w:tabs>
        <w:ind w:left="4320" w:hanging="360"/>
      </w:pPr>
      <w:rPr>
        <w:rFonts w:ascii="Symbol" w:hAnsi="Symbol" w:hint="default"/>
      </w:rPr>
    </w:lvl>
    <w:lvl w:ilvl="6" w:tplc="603E88F8" w:tentative="1">
      <w:start w:val="1"/>
      <w:numFmt w:val="bullet"/>
      <w:lvlText w:val=""/>
      <w:lvlJc w:val="left"/>
      <w:pPr>
        <w:tabs>
          <w:tab w:val="num" w:pos="5040"/>
        </w:tabs>
        <w:ind w:left="5040" w:hanging="360"/>
      </w:pPr>
      <w:rPr>
        <w:rFonts w:ascii="Symbol" w:hAnsi="Symbol" w:hint="default"/>
      </w:rPr>
    </w:lvl>
    <w:lvl w:ilvl="7" w:tplc="005E6D92" w:tentative="1">
      <w:start w:val="1"/>
      <w:numFmt w:val="bullet"/>
      <w:lvlText w:val=""/>
      <w:lvlJc w:val="left"/>
      <w:pPr>
        <w:tabs>
          <w:tab w:val="num" w:pos="5760"/>
        </w:tabs>
        <w:ind w:left="5760" w:hanging="360"/>
      </w:pPr>
      <w:rPr>
        <w:rFonts w:ascii="Symbol" w:hAnsi="Symbol" w:hint="default"/>
      </w:rPr>
    </w:lvl>
    <w:lvl w:ilvl="8" w:tplc="0CBAC112"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2A66C3D"/>
    <w:multiLevelType w:val="hybridMultilevel"/>
    <w:tmpl w:val="660C3A3A"/>
    <w:lvl w:ilvl="0" w:tplc="0E7C04A0">
      <w:start w:val="1"/>
      <w:numFmt w:val="bullet"/>
      <w:lvlText w:val="•"/>
      <w:lvlJc w:val="left"/>
      <w:pPr>
        <w:tabs>
          <w:tab w:val="num" w:pos="360"/>
        </w:tabs>
        <w:ind w:left="360" w:hanging="360"/>
      </w:pPr>
      <w:rPr>
        <w:rFonts w:ascii="Times New Roman" w:hAnsi="Times New Roman" w:hint="default"/>
      </w:rPr>
    </w:lvl>
    <w:lvl w:ilvl="1" w:tplc="C4CA19C8" w:tentative="1">
      <w:start w:val="1"/>
      <w:numFmt w:val="bullet"/>
      <w:lvlText w:val="•"/>
      <w:lvlJc w:val="left"/>
      <w:pPr>
        <w:tabs>
          <w:tab w:val="num" w:pos="1080"/>
        </w:tabs>
        <w:ind w:left="1080" w:hanging="360"/>
      </w:pPr>
      <w:rPr>
        <w:rFonts w:ascii="Times New Roman" w:hAnsi="Times New Roman" w:hint="default"/>
      </w:rPr>
    </w:lvl>
    <w:lvl w:ilvl="2" w:tplc="4F20DF46" w:tentative="1">
      <w:start w:val="1"/>
      <w:numFmt w:val="bullet"/>
      <w:lvlText w:val="•"/>
      <w:lvlJc w:val="left"/>
      <w:pPr>
        <w:tabs>
          <w:tab w:val="num" w:pos="1800"/>
        </w:tabs>
        <w:ind w:left="1800" w:hanging="360"/>
      </w:pPr>
      <w:rPr>
        <w:rFonts w:ascii="Times New Roman" w:hAnsi="Times New Roman" w:hint="default"/>
      </w:rPr>
    </w:lvl>
    <w:lvl w:ilvl="3" w:tplc="2FEE3F3C" w:tentative="1">
      <w:start w:val="1"/>
      <w:numFmt w:val="bullet"/>
      <w:lvlText w:val="•"/>
      <w:lvlJc w:val="left"/>
      <w:pPr>
        <w:tabs>
          <w:tab w:val="num" w:pos="2520"/>
        </w:tabs>
        <w:ind w:left="2520" w:hanging="360"/>
      </w:pPr>
      <w:rPr>
        <w:rFonts w:ascii="Times New Roman" w:hAnsi="Times New Roman" w:hint="default"/>
      </w:rPr>
    </w:lvl>
    <w:lvl w:ilvl="4" w:tplc="4A4492F6" w:tentative="1">
      <w:start w:val="1"/>
      <w:numFmt w:val="bullet"/>
      <w:lvlText w:val="•"/>
      <w:lvlJc w:val="left"/>
      <w:pPr>
        <w:tabs>
          <w:tab w:val="num" w:pos="3240"/>
        </w:tabs>
        <w:ind w:left="3240" w:hanging="360"/>
      </w:pPr>
      <w:rPr>
        <w:rFonts w:ascii="Times New Roman" w:hAnsi="Times New Roman" w:hint="default"/>
      </w:rPr>
    </w:lvl>
    <w:lvl w:ilvl="5" w:tplc="4F5E2CBA" w:tentative="1">
      <w:start w:val="1"/>
      <w:numFmt w:val="bullet"/>
      <w:lvlText w:val="•"/>
      <w:lvlJc w:val="left"/>
      <w:pPr>
        <w:tabs>
          <w:tab w:val="num" w:pos="3960"/>
        </w:tabs>
        <w:ind w:left="3960" w:hanging="360"/>
      </w:pPr>
      <w:rPr>
        <w:rFonts w:ascii="Times New Roman" w:hAnsi="Times New Roman" w:hint="default"/>
      </w:rPr>
    </w:lvl>
    <w:lvl w:ilvl="6" w:tplc="3A8A2A00" w:tentative="1">
      <w:start w:val="1"/>
      <w:numFmt w:val="bullet"/>
      <w:lvlText w:val="•"/>
      <w:lvlJc w:val="left"/>
      <w:pPr>
        <w:tabs>
          <w:tab w:val="num" w:pos="4680"/>
        </w:tabs>
        <w:ind w:left="4680" w:hanging="360"/>
      </w:pPr>
      <w:rPr>
        <w:rFonts w:ascii="Times New Roman" w:hAnsi="Times New Roman" w:hint="default"/>
      </w:rPr>
    </w:lvl>
    <w:lvl w:ilvl="7" w:tplc="962811E4" w:tentative="1">
      <w:start w:val="1"/>
      <w:numFmt w:val="bullet"/>
      <w:lvlText w:val="•"/>
      <w:lvlJc w:val="left"/>
      <w:pPr>
        <w:tabs>
          <w:tab w:val="num" w:pos="5400"/>
        </w:tabs>
        <w:ind w:left="5400" w:hanging="360"/>
      </w:pPr>
      <w:rPr>
        <w:rFonts w:ascii="Times New Roman" w:hAnsi="Times New Roman" w:hint="default"/>
      </w:rPr>
    </w:lvl>
    <w:lvl w:ilvl="8" w:tplc="D61C93D6" w:tentative="1">
      <w:start w:val="1"/>
      <w:numFmt w:val="bullet"/>
      <w:lvlText w:val="•"/>
      <w:lvlJc w:val="left"/>
      <w:pPr>
        <w:tabs>
          <w:tab w:val="num" w:pos="6120"/>
        </w:tabs>
        <w:ind w:left="6120" w:hanging="360"/>
      </w:pPr>
      <w:rPr>
        <w:rFonts w:ascii="Times New Roman" w:hAnsi="Times New Roman" w:hint="default"/>
      </w:rPr>
    </w:lvl>
  </w:abstractNum>
  <w:abstractNum w:abstractNumId="22" w15:restartNumberingAfterBreak="0">
    <w:nsid w:val="56537734"/>
    <w:multiLevelType w:val="hybridMultilevel"/>
    <w:tmpl w:val="9496A8E0"/>
    <w:lvl w:ilvl="0" w:tplc="1676153E">
      <w:start w:val="1"/>
      <w:numFmt w:val="bullet"/>
      <w:lvlText w:val="•"/>
      <w:lvlJc w:val="left"/>
      <w:pPr>
        <w:tabs>
          <w:tab w:val="num" w:pos="720"/>
        </w:tabs>
        <w:ind w:left="720" w:hanging="360"/>
      </w:pPr>
      <w:rPr>
        <w:rFonts w:ascii="Times New Roman" w:hAnsi="Times New Roman" w:hint="default"/>
      </w:rPr>
    </w:lvl>
    <w:lvl w:ilvl="1" w:tplc="585C1280" w:tentative="1">
      <w:start w:val="1"/>
      <w:numFmt w:val="bullet"/>
      <w:lvlText w:val="•"/>
      <w:lvlJc w:val="left"/>
      <w:pPr>
        <w:tabs>
          <w:tab w:val="num" w:pos="1440"/>
        </w:tabs>
        <w:ind w:left="1440" w:hanging="360"/>
      </w:pPr>
      <w:rPr>
        <w:rFonts w:ascii="Times New Roman" w:hAnsi="Times New Roman" w:hint="default"/>
      </w:rPr>
    </w:lvl>
    <w:lvl w:ilvl="2" w:tplc="3FC0FF7E" w:tentative="1">
      <w:start w:val="1"/>
      <w:numFmt w:val="bullet"/>
      <w:lvlText w:val="•"/>
      <w:lvlJc w:val="left"/>
      <w:pPr>
        <w:tabs>
          <w:tab w:val="num" w:pos="2160"/>
        </w:tabs>
        <w:ind w:left="2160" w:hanging="360"/>
      </w:pPr>
      <w:rPr>
        <w:rFonts w:ascii="Times New Roman" w:hAnsi="Times New Roman" w:hint="default"/>
      </w:rPr>
    </w:lvl>
    <w:lvl w:ilvl="3" w:tplc="0E8202A2" w:tentative="1">
      <w:start w:val="1"/>
      <w:numFmt w:val="bullet"/>
      <w:lvlText w:val="•"/>
      <w:lvlJc w:val="left"/>
      <w:pPr>
        <w:tabs>
          <w:tab w:val="num" w:pos="2880"/>
        </w:tabs>
        <w:ind w:left="2880" w:hanging="360"/>
      </w:pPr>
      <w:rPr>
        <w:rFonts w:ascii="Times New Roman" w:hAnsi="Times New Roman" w:hint="default"/>
      </w:rPr>
    </w:lvl>
    <w:lvl w:ilvl="4" w:tplc="53A2EBD8" w:tentative="1">
      <w:start w:val="1"/>
      <w:numFmt w:val="bullet"/>
      <w:lvlText w:val="•"/>
      <w:lvlJc w:val="left"/>
      <w:pPr>
        <w:tabs>
          <w:tab w:val="num" w:pos="3600"/>
        </w:tabs>
        <w:ind w:left="3600" w:hanging="360"/>
      </w:pPr>
      <w:rPr>
        <w:rFonts w:ascii="Times New Roman" w:hAnsi="Times New Roman" w:hint="default"/>
      </w:rPr>
    </w:lvl>
    <w:lvl w:ilvl="5" w:tplc="6602EEC2" w:tentative="1">
      <w:start w:val="1"/>
      <w:numFmt w:val="bullet"/>
      <w:lvlText w:val="•"/>
      <w:lvlJc w:val="left"/>
      <w:pPr>
        <w:tabs>
          <w:tab w:val="num" w:pos="4320"/>
        </w:tabs>
        <w:ind w:left="4320" w:hanging="360"/>
      </w:pPr>
      <w:rPr>
        <w:rFonts w:ascii="Times New Roman" w:hAnsi="Times New Roman" w:hint="default"/>
      </w:rPr>
    </w:lvl>
    <w:lvl w:ilvl="6" w:tplc="4948C688" w:tentative="1">
      <w:start w:val="1"/>
      <w:numFmt w:val="bullet"/>
      <w:lvlText w:val="•"/>
      <w:lvlJc w:val="left"/>
      <w:pPr>
        <w:tabs>
          <w:tab w:val="num" w:pos="5040"/>
        </w:tabs>
        <w:ind w:left="5040" w:hanging="360"/>
      </w:pPr>
      <w:rPr>
        <w:rFonts w:ascii="Times New Roman" w:hAnsi="Times New Roman" w:hint="default"/>
      </w:rPr>
    </w:lvl>
    <w:lvl w:ilvl="7" w:tplc="F4AC33FA" w:tentative="1">
      <w:start w:val="1"/>
      <w:numFmt w:val="bullet"/>
      <w:lvlText w:val="•"/>
      <w:lvlJc w:val="left"/>
      <w:pPr>
        <w:tabs>
          <w:tab w:val="num" w:pos="5760"/>
        </w:tabs>
        <w:ind w:left="5760" w:hanging="360"/>
      </w:pPr>
      <w:rPr>
        <w:rFonts w:ascii="Times New Roman" w:hAnsi="Times New Roman" w:hint="default"/>
      </w:rPr>
    </w:lvl>
    <w:lvl w:ilvl="8" w:tplc="45F07DFA"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BB336E5"/>
    <w:multiLevelType w:val="hybridMultilevel"/>
    <w:tmpl w:val="419EA81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61122C35"/>
    <w:multiLevelType w:val="hybridMultilevel"/>
    <w:tmpl w:val="54721FC4"/>
    <w:lvl w:ilvl="0" w:tplc="2444CF94">
      <w:start w:val="1"/>
      <w:numFmt w:val="bullet"/>
      <w:lvlText w:val="•"/>
      <w:lvlJc w:val="left"/>
      <w:pPr>
        <w:tabs>
          <w:tab w:val="num" w:pos="720"/>
        </w:tabs>
        <w:ind w:left="720" w:hanging="360"/>
      </w:pPr>
      <w:rPr>
        <w:rFonts w:ascii="Times New Roman" w:hAnsi="Times New Roman" w:hint="default"/>
      </w:rPr>
    </w:lvl>
    <w:lvl w:ilvl="1" w:tplc="11DEC9F0" w:tentative="1">
      <w:start w:val="1"/>
      <w:numFmt w:val="bullet"/>
      <w:lvlText w:val="•"/>
      <w:lvlJc w:val="left"/>
      <w:pPr>
        <w:tabs>
          <w:tab w:val="num" w:pos="1440"/>
        </w:tabs>
        <w:ind w:left="1440" w:hanging="360"/>
      </w:pPr>
      <w:rPr>
        <w:rFonts w:ascii="Times New Roman" w:hAnsi="Times New Roman" w:hint="default"/>
      </w:rPr>
    </w:lvl>
    <w:lvl w:ilvl="2" w:tplc="93FC8D7E" w:tentative="1">
      <w:start w:val="1"/>
      <w:numFmt w:val="bullet"/>
      <w:lvlText w:val="•"/>
      <w:lvlJc w:val="left"/>
      <w:pPr>
        <w:tabs>
          <w:tab w:val="num" w:pos="2160"/>
        </w:tabs>
        <w:ind w:left="2160" w:hanging="360"/>
      </w:pPr>
      <w:rPr>
        <w:rFonts w:ascii="Times New Roman" w:hAnsi="Times New Roman" w:hint="default"/>
      </w:rPr>
    </w:lvl>
    <w:lvl w:ilvl="3" w:tplc="B344BF38" w:tentative="1">
      <w:start w:val="1"/>
      <w:numFmt w:val="bullet"/>
      <w:lvlText w:val="•"/>
      <w:lvlJc w:val="left"/>
      <w:pPr>
        <w:tabs>
          <w:tab w:val="num" w:pos="2880"/>
        </w:tabs>
        <w:ind w:left="2880" w:hanging="360"/>
      </w:pPr>
      <w:rPr>
        <w:rFonts w:ascii="Times New Roman" w:hAnsi="Times New Roman" w:hint="default"/>
      </w:rPr>
    </w:lvl>
    <w:lvl w:ilvl="4" w:tplc="77E87956" w:tentative="1">
      <w:start w:val="1"/>
      <w:numFmt w:val="bullet"/>
      <w:lvlText w:val="•"/>
      <w:lvlJc w:val="left"/>
      <w:pPr>
        <w:tabs>
          <w:tab w:val="num" w:pos="3600"/>
        </w:tabs>
        <w:ind w:left="3600" w:hanging="360"/>
      </w:pPr>
      <w:rPr>
        <w:rFonts w:ascii="Times New Roman" w:hAnsi="Times New Roman" w:hint="default"/>
      </w:rPr>
    </w:lvl>
    <w:lvl w:ilvl="5" w:tplc="50229BDE" w:tentative="1">
      <w:start w:val="1"/>
      <w:numFmt w:val="bullet"/>
      <w:lvlText w:val="•"/>
      <w:lvlJc w:val="left"/>
      <w:pPr>
        <w:tabs>
          <w:tab w:val="num" w:pos="4320"/>
        </w:tabs>
        <w:ind w:left="4320" w:hanging="360"/>
      </w:pPr>
      <w:rPr>
        <w:rFonts w:ascii="Times New Roman" w:hAnsi="Times New Roman" w:hint="default"/>
      </w:rPr>
    </w:lvl>
    <w:lvl w:ilvl="6" w:tplc="2008425E" w:tentative="1">
      <w:start w:val="1"/>
      <w:numFmt w:val="bullet"/>
      <w:lvlText w:val="•"/>
      <w:lvlJc w:val="left"/>
      <w:pPr>
        <w:tabs>
          <w:tab w:val="num" w:pos="5040"/>
        </w:tabs>
        <w:ind w:left="5040" w:hanging="360"/>
      </w:pPr>
      <w:rPr>
        <w:rFonts w:ascii="Times New Roman" w:hAnsi="Times New Roman" w:hint="default"/>
      </w:rPr>
    </w:lvl>
    <w:lvl w:ilvl="7" w:tplc="7A6E551A" w:tentative="1">
      <w:start w:val="1"/>
      <w:numFmt w:val="bullet"/>
      <w:lvlText w:val="•"/>
      <w:lvlJc w:val="left"/>
      <w:pPr>
        <w:tabs>
          <w:tab w:val="num" w:pos="5760"/>
        </w:tabs>
        <w:ind w:left="5760" w:hanging="360"/>
      </w:pPr>
      <w:rPr>
        <w:rFonts w:ascii="Times New Roman" w:hAnsi="Times New Roman" w:hint="default"/>
      </w:rPr>
    </w:lvl>
    <w:lvl w:ilvl="8" w:tplc="3F10CB04"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970468A"/>
    <w:multiLevelType w:val="hybridMultilevel"/>
    <w:tmpl w:val="C7E8A566"/>
    <w:lvl w:ilvl="0" w:tplc="E8A24EAC">
      <w:start w:val="1"/>
      <w:numFmt w:val="bullet"/>
      <w:lvlText w:val="•"/>
      <w:lvlJc w:val="left"/>
      <w:pPr>
        <w:tabs>
          <w:tab w:val="num" w:pos="360"/>
        </w:tabs>
        <w:ind w:left="360" w:hanging="360"/>
      </w:pPr>
      <w:rPr>
        <w:rFonts w:ascii="Arial" w:hAnsi="Arial" w:hint="default"/>
      </w:rPr>
    </w:lvl>
    <w:lvl w:ilvl="1" w:tplc="746A9372" w:tentative="1">
      <w:start w:val="1"/>
      <w:numFmt w:val="bullet"/>
      <w:lvlText w:val="•"/>
      <w:lvlJc w:val="left"/>
      <w:pPr>
        <w:tabs>
          <w:tab w:val="num" w:pos="1080"/>
        </w:tabs>
        <w:ind w:left="1080" w:hanging="360"/>
      </w:pPr>
      <w:rPr>
        <w:rFonts w:ascii="Arial" w:hAnsi="Arial" w:hint="default"/>
      </w:rPr>
    </w:lvl>
    <w:lvl w:ilvl="2" w:tplc="06E03AB0" w:tentative="1">
      <w:start w:val="1"/>
      <w:numFmt w:val="bullet"/>
      <w:lvlText w:val="•"/>
      <w:lvlJc w:val="left"/>
      <w:pPr>
        <w:tabs>
          <w:tab w:val="num" w:pos="1800"/>
        </w:tabs>
        <w:ind w:left="1800" w:hanging="360"/>
      </w:pPr>
      <w:rPr>
        <w:rFonts w:ascii="Arial" w:hAnsi="Arial" w:hint="default"/>
      </w:rPr>
    </w:lvl>
    <w:lvl w:ilvl="3" w:tplc="CF0A5D2E" w:tentative="1">
      <w:start w:val="1"/>
      <w:numFmt w:val="bullet"/>
      <w:lvlText w:val="•"/>
      <w:lvlJc w:val="left"/>
      <w:pPr>
        <w:tabs>
          <w:tab w:val="num" w:pos="2520"/>
        </w:tabs>
        <w:ind w:left="2520" w:hanging="360"/>
      </w:pPr>
      <w:rPr>
        <w:rFonts w:ascii="Arial" w:hAnsi="Arial" w:hint="default"/>
      </w:rPr>
    </w:lvl>
    <w:lvl w:ilvl="4" w:tplc="4970A97E" w:tentative="1">
      <w:start w:val="1"/>
      <w:numFmt w:val="bullet"/>
      <w:lvlText w:val="•"/>
      <w:lvlJc w:val="left"/>
      <w:pPr>
        <w:tabs>
          <w:tab w:val="num" w:pos="3240"/>
        </w:tabs>
        <w:ind w:left="3240" w:hanging="360"/>
      </w:pPr>
      <w:rPr>
        <w:rFonts w:ascii="Arial" w:hAnsi="Arial" w:hint="default"/>
      </w:rPr>
    </w:lvl>
    <w:lvl w:ilvl="5" w:tplc="DE1C8CA0" w:tentative="1">
      <w:start w:val="1"/>
      <w:numFmt w:val="bullet"/>
      <w:lvlText w:val="•"/>
      <w:lvlJc w:val="left"/>
      <w:pPr>
        <w:tabs>
          <w:tab w:val="num" w:pos="3960"/>
        </w:tabs>
        <w:ind w:left="3960" w:hanging="360"/>
      </w:pPr>
      <w:rPr>
        <w:rFonts w:ascii="Arial" w:hAnsi="Arial" w:hint="default"/>
      </w:rPr>
    </w:lvl>
    <w:lvl w:ilvl="6" w:tplc="5B74EEE2" w:tentative="1">
      <w:start w:val="1"/>
      <w:numFmt w:val="bullet"/>
      <w:lvlText w:val="•"/>
      <w:lvlJc w:val="left"/>
      <w:pPr>
        <w:tabs>
          <w:tab w:val="num" w:pos="4680"/>
        </w:tabs>
        <w:ind w:left="4680" w:hanging="360"/>
      </w:pPr>
      <w:rPr>
        <w:rFonts w:ascii="Arial" w:hAnsi="Arial" w:hint="default"/>
      </w:rPr>
    </w:lvl>
    <w:lvl w:ilvl="7" w:tplc="E4EE19D0" w:tentative="1">
      <w:start w:val="1"/>
      <w:numFmt w:val="bullet"/>
      <w:lvlText w:val="•"/>
      <w:lvlJc w:val="left"/>
      <w:pPr>
        <w:tabs>
          <w:tab w:val="num" w:pos="5400"/>
        </w:tabs>
        <w:ind w:left="5400" w:hanging="360"/>
      </w:pPr>
      <w:rPr>
        <w:rFonts w:ascii="Arial" w:hAnsi="Arial" w:hint="default"/>
      </w:rPr>
    </w:lvl>
    <w:lvl w:ilvl="8" w:tplc="A4D4FC74" w:tentative="1">
      <w:start w:val="1"/>
      <w:numFmt w:val="bullet"/>
      <w:lvlText w:val="•"/>
      <w:lvlJc w:val="left"/>
      <w:pPr>
        <w:tabs>
          <w:tab w:val="num" w:pos="6120"/>
        </w:tabs>
        <w:ind w:left="6120" w:hanging="360"/>
      </w:pPr>
      <w:rPr>
        <w:rFonts w:ascii="Arial" w:hAnsi="Arial" w:hint="default"/>
      </w:rPr>
    </w:lvl>
  </w:abstractNum>
  <w:abstractNum w:abstractNumId="26" w15:restartNumberingAfterBreak="0">
    <w:nsid w:val="6F7C38B2"/>
    <w:multiLevelType w:val="hybridMultilevel"/>
    <w:tmpl w:val="A448F148"/>
    <w:lvl w:ilvl="0" w:tplc="F866EF7A">
      <w:start w:val="1"/>
      <w:numFmt w:val="bullet"/>
      <w:lvlText w:val=""/>
      <w:lvlJc w:val="left"/>
      <w:pPr>
        <w:tabs>
          <w:tab w:val="num" w:pos="360"/>
        </w:tabs>
        <w:ind w:left="360" w:hanging="360"/>
      </w:pPr>
      <w:rPr>
        <w:rFonts w:ascii="Symbol" w:hAnsi="Symbol" w:hint="default"/>
      </w:rPr>
    </w:lvl>
    <w:lvl w:ilvl="1" w:tplc="DD8A8066" w:tentative="1">
      <w:start w:val="1"/>
      <w:numFmt w:val="bullet"/>
      <w:lvlText w:val=""/>
      <w:lvlJc w:val="left"/>
      <w:pPr>
        <w:tabs>
          <w:tab w:val="num" w:pos="1080"/>
        </w:tabs>
        <w:ind w:left="1080" w:hanging="360"/>
      </w:pPr>
      <w:rPr>
        <w:rFonts w:ascii="Symbol" w:hAnsi="Symbol" w:hint="default"/>
      </w:rPr>
    </w:lvl>
    <w:lvl w:ilvl="2" w:tplc="26C489CE" w:tentative="1">
      <w:start w:val="1"/>
      <w:numFmt w:val="bullet"/>
      <w:lvlText w:val=""/>
      <w:lvlJc w:val="left"/>
      <w:pPr>
        <w:tabs>
          <w:tab w:val="num" w:pos="1800"/>
        </w:tabs>
        <w:ind w:left="1800" w:hanging="360"/>
      </w:pPr>
      <w:rPr>
        <w:rFonts w:ascii="Symbol" w:hAnsi="Symbol" w:hint="default"/>
      </w:rPr>
    </w:lvl>
    <w:lvl w:ilvl="3" w:tplc="4936FB5A" w:tentative="1">
      <w:start w:val="1"/>
      <w:numFmt w:val="bullet"/>
      <w:lvlText w:val=""/>
      <w:lvlJc w:val="left"/>
      <w:pPr>
        <w:tabs>
          <w:tab w:val="num" w:pos="2520"/>
        </w:tabs>
        <w:ind w:left="2520" w:hanging="360"/>
      </w:pPr>
      <w:rPr>
        <w:rFonts w:ascii="Symbol" w:hAnsi="Symbol" w:hint="default"/>
      </w:rPr>
    </w:lvl>
    <w:lvl w:ilvl="4" w:tplc="5C5811B4" w:tentative="1">
      <w:start w:val="1"/>
      <w:numFmt w:val="bullet"/>
      <w:lvlText w:val=""/>
      <w:lvlJc w:val="left"/>
      <w:pPr>
        <w:tabs>
          <w:tab w:val="num" w:pos="3240"/>
        </w:tabs>
        <w:ind w:left="3240" w:hanging="360"/>
      </w:pPr>
      <w:rPr>
        <w:rFonts w:ascii="Symbol" w:hAnsi="Symbol" w:hint="default"/>
      </w:rPr>
    </w:lvl>
    <w:lvl w:ilvl="5" w:tplc="6D4EA600" w:tentative="1">
      <w:start w:val="1"/>
      <w:numFmt w:val="bullet"/>
      <w:lvlText w:val=""/>
      <w:lvlJc w:val="left"/>
      <w:pPr>
        <w:tabs>
          <w:tab w:val="num" w:pos="3960"/>
        </w:tabs>
        <w:ind w:left="3960" w:hanging="360"/>
      </w:pPr>
      <w:rPr>
        <w:rFonts w:ascii="Symbol" w:hAnsi="Symbol" w:hint="default"/>
      </w:rPr>
    </w:lvl>
    <w:lvl w:ilvl="6" w:tplc="F9585E72" w:tentative="1">
      <w:start w:val="1"/>
      <w:numFmt w:val="bullet"/>
      <w:lvlText w:val=""/>
      <w:lvlJc w:val="left"/>
      <w:pPr>
        <w:tabs>
          <w:tab w:val="num" w:pos="4680"/>
        </w:tabs>
        <w:ind w:left="4680" w:hanging="360"/>
      </w:pPr>
      <w:rPr>
        <w:rFonts w:ascii="Symbol" w:hAnsi="Symbol" w:hint="default"/>
      </w:rPr>
    </w:lvl>
    <w:lvl w:ilvl="7" w:tplc="9976E39E" w:tentative="1">
      <w:start w:val="1"/>
      <w:numFmt w:val="bullet"/>
      <w:lvlText w:val=""/>
      <w:lvlJc w:val="left"/>
      <w:pPr>
        <w:tabs>
          <w:tab w:val="num" w:pos="5400"/>
        </w:tabs>
        <w:ind w:left="5400" w:hanging="360"/>
      </w:pPr>
      <w:rPr>
        <w:rFonts w:ascii="Symbol" w:hAnsi="Symbol" w:hint="default"/>
      </w:rPr>
    </w:lvl>
    <w:lvl w:ilvl="8" w:tplc="DE9C938E" w:tentative="1">
      <w:start w:val="1"/>
      <w:numFmt w:val="bullet"/>
      <w:lvlText w:val=""/>
      <w:lvlJc w:val="left"/>
      <w:pPr>
        <w:tabs>
          <w:tab w:val="num" w:pos="6120"/>
        </w:tabs>
        <w:ind w:left="6120" w:hanging="360"/>
      </w:pPr>
      <w:rPr>
        <w:rFonts w:ascii="Symbol" w:hAnsi="Symbol" w:hint="default"/>
      </w:rPr>
    </w:lvl>
  </w:abstractNum>
  <w:abstractNum w:abstractNumId="27" w15:restartNumberingAfterBreak="0">
    <w:nsid w:val="73403322"/>
    <w:multiLevelType w:val="hybridMultilevel"/>
    <w:tmpl w:val="A596E70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748E4E6C"/>
    <w:multiLevelType w:val="hybridMultilevel"/>
    <w:tmpl w:val="87D2079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78BC1474"/>
    <w:multiLevelType w:val="hybridMultilevel"/>
    <w:tmpl w:val="B5760A4C"/>
    <w:lvl w:ilvl="0" w:tplc="3F6EEEFE">
      <w:start w:val="1"/>
      <w:numFmt w:val="bullet"/>
      <w:lvlText w:val="•"/>
      <w:lvlJc w:val="left"/>
      <w:pPr>
        <w:tabs>
          <w:tab w:val="num" w:pos="720"/>
        </w:tabs>
        <w:ind w:left="720" w:hanging="360"/>
      </w:pPr>
      <w:rPr>
        <w:rFonts w:ascii="Times New Roman" w:hAnsi="Times New Roman" w:hint="default"/>
      </w:rPr>
    </w:lvl>
    <w:lvl w:ilvl="1" w:tplc="0A524C42" w:tentative="1">
      <w:start w:val="1"/>
      <w:numFmt w:val="bullet"/>
      <w:lvlText w:val="•"/>
      <w:lvlJc w:val="left"/>
      <w:pPr>
        <w:tabs>
          <w:tab w:val="num" w:pos="1440"/>
        </w:tabs>
        <w:ind w:left="1440" w:hanging="360"/>
      </w:pPr>
      <w:rPr>
        <w:rFonts w:ascii="Times New Roman" w:hAnsi="Times New Roman" w:hint="default"/>
      </w:rPr>
    </w:lvl>
    <w:lvl w:ilvl="2" w:tplc="0EAA030A" w:tentative="1">
      <w:start w:val="1"/>
      <w:numFmt w:val="bullet"/>
      <w:lvlText w:val="•"/>
      <w:lvlJc w:val="left"/>
      <w:pPr>
        <w:tabs>
          <w:tab w:val="num" w:pos="2160"/>
        </w:tabs>
        <w:ind w:left="2160" w:hanging="360"/>
      </w:pPr>
      <w:rPr>
        <w:rFonts w:ascii="Times New Roman" w:hAnsi="Times New Roman" w:hint="default"/>
      </w:rPr>
    </w:lvl>
    <w:lvl w:ilvl="3" w:tplc="D09ED3DC" w:tentative="1">
      <w:start w:val="1"/>
      <w:numFmt w:val="bullet"/>
      <w:lvlText w:val="•"/>
      <w:lvlJc w:val="left"/>
      <w:pPr>
        <w:tabs>
          <w:tab w:val="num" w:pos="2880"/>
        </w:tabs>
        <w:ind w:left="2880" w:hanging="360"/>
      </w:pPr>
      <w:rPr>
        <w:rFonts w:ascii="Times New Roman" w:hAnsi="Times New Roman" w:hint="default"/>
      </w:rPr>
    </w:lvl>
    <w:lvl w:ilvl="4" w:tplc="34F4E9E8" w:tentative="1">
      <w:start w:val="1"/>
      <w:numFmt w:val="bullet"/>
      <w:lvlText w:val="•"/>
      <w:lvlJc w:val="left"/>
      <w:pPr>
        <w:tabs>
          <w:tab w:val="num" w:pos="3600"/>
        </w:tabs>
        <w:ind w:left="3600" w:hanging="360"/>
      </w:pPr>
      <w:rPr>
        <w:rFonts w:ascii="Times New Roman" w:hAnsi="Times New Roman" w:hint="default"/>
      </w:rPr>
    </w:lvl>
    <w:lvl w:ilvl="5" w:tplc="E7E8403A" w:tentative="1">
      <w:start w:val="1"/>
      <w:numFmt w:val="bullet"/>
      <w:lvlText w:val="•"/>
      <w:lvlJc w:val="left"/>
      <w:pPr>
        <w:tabs>
          <w:tab w:val="num" w:pos="4320"/>
        </w:tabs>
        <w:ind w:left="4320" w:hanging="360"/>
      </w:pPr>
      <w:rPr>
        <w:rFonts w:ascii="Times New Roman" w:hAnsi="Times New Roman" w:hint="default"/>
      </w:rPr>
    </w:lvl>
    <w:lvl w:ilvl="6" w:tplc="7FC664A6" w:tentative="1">
      <w:start w:val="1"/>
      <w:numFmt w:val="bullet"/>
      <w:lvlText w:val="•"/>
      <w:lvlJc w:val="left"/>
      <w:pPr>
        <w:tabs>
          <w:tab w:val="num" w:pos="5040"/>
        </w:tabs>
        <w:ind w:left="5040" w:hanging="360"/>
      </w:pPr>
      <w:rPr>
        <w:rFonts w:ascii="Times New Roman" w:hAnsi="Times New Roman" w:hint="default"/>
      </w:rPr>
    </w:lvl>
    <w:lvl w:ilvl="7" w:tplc="B3345FB8" w:tentative="1">
      <w:start w:val="1"/>
      <w:numFmt w:val="bullet"/>
      <w:lvlText w:val="•"/>
      <w:lvlJc w:val="left"/>
      <w:pPr>
        <w:tabs>
          <w:tab w:val="num" w:pos="5760"/>
        </w:tabs>
        <w:ind w:left="5760" w:hanging="360"/>
      </w:pPr>
      <w:rPr>
        <w:rFonts w:ascii="Times New Roman" w:hAnsi="Times New Roman" w:hint="default"/>
      </w:rPr>
    </w:lvl>
    <w:lvl w:ilvl="8" w:tplc="774AC63A"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CE40462"/>
    <w:multiLevelType w:val="hybridMultilevel"/>
    <w:tmpl w:val="985A400C"/>
    <w:lvl w:ilvl="0" w:tplc="596CECFE">
      <w:start w:val="1"/>
      <w:numFmt w:val="bullet"/>
      <w:lvlText w:val="•"/>
      <w:lvlJc w:val="left"/>
      <w:pPr>
        <w:tabs>
          <w:tab w:val="num" w:pos="360"/>
        </w:tabs>
        <w:ind w:left="360" w:hanging="360"/>
      </w:pPr>
      <w:rPr>
        <w:rFonts w:ascii="Times New Roman" w:hAnsi="Times New Roman" w:hint="default"/>
      </w:rPr>
    </w:lvl>
    <w:lvl w:ilvl="1" w:tplc="7736D5E2">
      <w:numFmt w:val="bullet"/>
      <w:lvlText w:val="•"/>
      <w:lvlJc w:val="left"/>
      <w:pPr>
        <w:tabs>
          <w:tab w:val="num" w:pos="1080"/>
        </w:tabs>
        <w:ind w:left="1080" w:hanging="360"/>
      </w:pPr>
      <w:rPr>
        <w:rFonts w:ascii="Times New Roman" w:hAnsi="Times New Roman" w:hint="default"/>
      </w:rPr>
    </w:lvl>
    <w:lvl w:ilvl="2" w:tplc="CAEAF80A" w:tentative="1">
      <w:start w:val="1"/>
      <w:numFmt w:val="bullet"/>
      <w:lvlText w:val="•"/>
      <w:lvlJc w:val="left"/>
      <w:pPr>
        <w:tabs>
          <w:tab w:val="num" w:pos="1800"/>
        </w:tabs>
        <w:ind w:left="1800" w:hanging="360"/>
      </w:pPr>
      <w:rPr>
        <w:rFonts w:ascii="Times New Roman" w:hAnsi="Times New Roman" w:hint="default"/>
      </w:rPr>
    </w:lvl>
    <w:lvl w:ilvl="3" w:tplc="460A5794" w:tentative="1">
      <w:start w:val="1"/>
      <w:numFmt w:val="bullet"/>
      <w:lvlText w:val="•"/>
      <w:lvlJc w:val="left"/>
      <w:pPr>
        <w:tabs>
          <w:tab w:val="num" w:pos="2520"/>
        </w:tabs>
        <w:ind w:left="2520" w:hanging="360"/>
      </w:pPr>
      <w:rPr>
        <w:rFonts w:ascii="Times New Roman" w:hAnsi="Times New Roman" w:hint="default"/>
      </w:rPr>
    </w:lvl>
    <w:lvl w:ilvl="4" w:tplc="494C7D58" w:tentative="1">
      <w:start w:val="1"/>
      <w:numFmt w:val="bullet"/>
      <w:lvlText w:val="•"/>
      <w:lvlJc w:val="left"/>
      <w:pPr>
        <w:tabs>
          <w:tab w:val="num" w:pos="3240"/>
        </w:tabs>
        <w:ind w:left="3240" w:hanging="360"/>
      </w:pPr>
      <w:rPr>
        <w:rFonts w:ascii="Times New Roman" w:hAnsi="Times New Roman" w:hint="default"/>
      </w:rPr>
    </w:lvl>
    <w:lvl w:ilvl="5" w:tplc="F962C860" w:tentative="1">
      <w:start w:val="1"/>
      <w:numFmt w:val="bullet"/>
      <w:lvlText w:val="•"/>
      <w:lvlJc w:val="left"/>
      <w:pPr>
        <w:tabs>
          <w:tab w:val="num" w:pos="3960"/>
        </w:tabs>
        <w:ind w:left="3960" w:hanging="360"/>
      </w:pPr>
      <w:rPr>
        <w:rFonts w:ascii="Times New Roman" w:hAnsi="Times New Roman" w:hint="default"/>
      </w:rPr>
    </w:lvl>
    <w:lvl w:ilvl="6" w:tplc="B65A19B6" w:tentative="1">
      <w:start w:val="1"/>
      <w:numFmt w:val="bullet"/>
      <w:lvlText w:val="•"/>
      <w:lvlJc w:val="left"/>
      <w:pPr>
        <w:tabs>
          <w:tab w:val="num" w:pos="4680"/>
        </w:tabs>
        <w:ind w:left="4680" w:hanging="360"/>
      </w:pPr>
      <w:rPr>
        <w:rFonts w:ascii="Times New Roman" w:hAnsi="Times New Roman" w:hint="default"/>
      </w:rPr>
    </w:lvl>
    <w:lvl w:ilvl="7" w:tplc="C0B2126C" w:tentative="1">
      <w:start w:val="1"/>
      <w:numFmt w:val="bullet"/>
      <w:lvlText w:val="•"/>
      <w:lvlJc w:val="left"/>
      <w:pPr>
        <w:tabs>
          <w:tab w:val="num" w:pos="5400"/>
        </w:tabs>
        <w:ind w:left="5400" w:hanging="360"/>
      </w:pPr>
      <w:rPr>
        <w:rFonts w:ascii="Times New Roman" w:hAnsi="Times New Roman" w:hint="default"/>
      </w:rPr>
    </w:lvl>
    <w:lvl w:ilvl="8" w:tplc="3A54FB70" w:tentative="1">
      <w:start w:val="1"/>
      <w:numFmt w:val="bullet"/>
      <w:lvlText w:val="•"/>
      <w:lvlJc w:val="left"/>
      <w:pPr>
        <w:tabs>
          <w:tab w:val="num" w:pos="6120"/>
        </w:tabs>
        <w:ind w:left="6120" w:hanging="360"/>
      </w:pPr>
      <w:rPr>
        <w:rFonts w:ascii="Times New Roman" w:hAnsi="Times New Roman" w:hint="default"/>
      </w:rPr>
    </w:lvl>
  </w:abstractNum>
  <w:num w:numId="1">
    <w:abstractNumId w:val="8"/>
  </w:num>
  <w:num w:numId="2">
    <w:abstractNumId w:val="1"/>
  </w:num>
  <w:num w:numId="3">
    <w:abstractNumId w:val="0"/>
  </w:num>
  <w:num w:numId="4">
    <w:abstractNumId w:val="5"/>
  </w:num>
  <w:num w:numId="5">
    <w:abstractNumId w:val="6"/>
  </w:num>
  <w:num w:numId="6">
    <w:abstractNumId w:val="20"/>
  </w:num>
  <w:num w:numId="7">
    <w:abstractNumId w:val="25"/>
  </w:num>
  <w:num w:numId="8">
    <w:abstractNumId w:val="3"/>
  </w:num>
  <w:num w:numId="9">
    <w:abstractNumId w:val="30"/>
  </w:num>
  <w:num w:numId="10">
    <w:abstractNumId w:val="17"/>
  </w:num>
  <w:num w:numId="11">
    <w:abstractNumId w:val="16"/>
  </w:num>
  <w:num w:numId="12">
    <w:abstractNumId w:val="21"/>
  </w:num>
  <w:num w:numId="13">
    <w:abstractNumId w:val="7"/>
  </w:num>
  <w:num w:numId="14">
    <w:abstractNumId w:val="29"/>
  </w:num>
  <w:num w:numId="15">
    <w:abstractNumId w:val="19"/>
  </w:num>
  <w:num w:numId="16">
    <w:abstractNumId w:val="24"/>
  </w:num>
  <w:num w:numId="17">
    <w:abstractNumId w:val="12"/>
  </w:num>
  <w:num w:numId="18">
    <w:abstractNumId w:val="22"/>
  </w:num>
  <w:num w:numId="19">
    <w:abstractNumId w:val="26"/>
  </w:num>
  <w:num w:numId="20">
    <w:abstractNumId w:val="2"/>
  </w:num>
  <w:num w:numId="21">
    <w:abstractNumId w:val="13"/>
  </w:num>
  <w:num w:numId="22">
    <w:abstractNumId w:val="10"/>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4"/>
  </w:num>
  <w:num w:numId="26">
    <w:abstractNumId w:val="4"/>
  </w:num>
  <w:num w:numId="27">
    <w:abstractNumId w:val="11"/>
  </w:num>
  <w:num w:numId="28">
    <w:abstractNumId w:val="9"/>
  </w:num>
  <w:num w:numId="29">
    <w:abstractNumId w:val="27"/>
  </w:num>
  <w:num w:numId="30">
    <w:abstractNumId w:val="28"/>
  </w:num>
  <w:num w:numId="31">
    <w:abstractNumId w:val="23"/>
  </w:num>
  <w:num w:numId="32">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D1E"/>
    <w:rsid w:val="00000B4C"/>
    <w:rsid w:val="00002ED8"/>
    <w:rsid w:val="00005BBE"/>
    <w:rsid w:val="000063C8"/>
    <w:rsid w:val="000106D0"/>
    <w:rsid w:val="00010B8E"/>
    <w:rsid w:val="00017272"/>
    <w:rsid w:val="0002061C"/>
    <w:rsid w:val="000218B8"/>
    <w:rsid w:val="000219FF"/>
    <w:rsid w:val="00022BF8"/>
    <w:rsid w:val="00026A44"/>
    <w:rsid w:val="00034336"/>
    <w:rsid w:val="00037CB0"/>
    <w:rsid w:val="0004145D"/>
    <w:rsid w:val="000715EF"/>
    <w:rsid w:val="00074210"/>
    <w:rsid w:val="000742A6"/>
    <w:rsid w:val="00080032"/>
    <w:rsid w:val="00094DC3"/>
    <w:rsid w:val="000967C2"/>
    <w:rsid w:val="000977D0"/>
    <w:rsid w:val="00097CA3"/>
    <w:rsid w:val="00097D41"/>
    <w:rsid w:val="000A259A"/>
    <w:rsid w:val="000A576B"/>
    <w:rsid w:val="000A6743"/>
    <w:rsid w:val="000A7E01"/>
    <w:rsid w:val="000B5678"/>
    <w:rsid w:val="000B720A"/>
    <w:rsid w:val="000C0275"/>
    <w:rsid w:val="000C51AF"/>
    <w:rsid w:val="000C65F6"/>
    <w:rsid w:val="000C7701"/>
    <w:rsid w:val="000D3BD9"/>
    <w:rsid w:val="000D42ED"/>
    <w:rsid w:val="000D7AAE"/>
    <w:rsid w:val="000E019D"/>
    <w:rsid w:val="000E3BB9"/>
    <w:rsid w:val="000E5875"/>
    <w:rsid w:val="000E7E79"/>
    <w:rsid w:val="000F1BD4"/>
    <w:rsid w:val="000F7831"/>
    <w:rsid w:val="00106AED"/>
    <w:rsid w:val="00116C53"/>
    <w:rsid w:val="00116CE7"/>
    <w:rsid w:val="00126093"/>
    <w:rsid w:val="001310E6"/>
    <w:rsid w:val="00134C6A"/>
    <w:rsid w:val="001366A1"/>
    <w:rsid w:val="001435B5"/>
    <w:rsid w:val="001546A7"/>
    <w:rsid w:val="00163230"/>
    <w:rsid w:val="00167724"/>
    <w:rsid w:val="00170199"/>
    <w:rsid w:val="00175373"/>
    <w:rsid w:val="001859C0"/>
    <w:rsid w:val="001870B1"/>
    <w:rsid w:val="00191D9B"/>
    <w:rsid w:val="00196BFC"/>
    <w:rsid w:val="001A2935"/>
    <w:rsid w:val="001A6160"/>
    <w:rsid w:val="001B10DA"/>
    <w:rsid w:val="001B6B7C"/>
    <w:rsid w:val="001B6F4E"/>
    <w:rsid w:val="001D3744"/>
    <w:rsid w:val="001D435E"/>
    <w:rsid w:val="001D685E"/>
    <w:rsid w:val="002009C8"/>
    <w:rsid w:val="00201267"/>
    <w:rsid w:val="002114D0"/>
    <w:rsid w:val="00213DA6"/>
    <w:rsid w:val="00216302"/>
    <w:rsid w:val="00217BEF"/>
    <w:rsid w:val="002206A2"/>
    <w:rsid w:val="002220B8"/>
    <w:rsid w:val="00226974"/>
    <w:rsid w:val="00231D8E"/>
    <w:rsid w:val="00234D4F"/>
    <w:rsid w:val="00236D2D"/>
    <w:rsid w:val="00237F3D"/>
    <w:rsid w:val="002415A8"/>
    <w:rsid w:val="00241877"/>
    <w:rsid w:val="00241E76"/>
    <w:rsid w:val="00245A2B"/>
    <w:rsid w:val="002521FB"/>
    <w:rsid w:val="002559BD"/>
    <w:rsid w:val="002626C2"/>
    <w:rsid w:val="00262CF2"/>
    <w:rsid w:val="00264EF7"/>
    <w:rsid w:val="002650D3"/>
    <w:rsid w:val="00270B25"/>
    <w:rsid w:val="002723E9"/>
    <w:rsid w:val="002800E9"/>
    <w:rsid w:val="00280E13"/>
    <w:rsid w:val="00283757"/>
    <w:rsid w:val="00285B36"/>
    <w:rsid w:val="00287721"/>
    <w:rsid w:val="0029178E"/>
    <w:rsid w:val="00292A71"/>
    <w:rsid w:val="00294979"/>
    <w:rsid w:val="00297624"/>
    <w:rsid w:val="002B081C"/>
    <w:rsid w:val="002B3CC5"/>
    <w:rsid w:val="002C4C2F"/>
    <w:rsid w:val="002C4C89"/>
    <w:rsid w:val="002D1C62"/>
    <w:rsid w:val="002D1D8E"/>
    <w:rsid w:val="002D367B"/>
    <w:rsid w:val="002E1410"/>
    <w:rsid w:val="002E3CAC"/>
    <w:rsid w:val="002F23B5"/>
    <w:rsid w:val="002F6835"/>
    <w:rsid w:val="003022B1"/>
    <w:rsid w:val="003112AD"/>
    <w:rsid w:val="003122B1"/>
    <w:rsid w:val="00321CC3"/>
    <w:rsid w:val="0032208D"/>
    <w:rsid w:val="003252BD"/>
    <w:rsid w:val="00332273"/>
    <w:rsid w:val="00354EC2"/>
    <w:rsid w:val="00362F84"/>
    <w:rsid w:val="00366C52"/>
    <w:rsid w:val="00371D17"/>
    <w:rsid w:val="00387801"/>
    <w:rsid w:val="00390188"/>
    <w:rsid w:val="00390ECA"/>
    <w:rsid w:val="00392A46"/>
    <w:rsid w:val="00397220"/>
    <w:rsid w:val="00397BE6"/>
    <w:rsid w:val="003A296E"/>
    <w:rsid w:val="003A56F8"/>
    <w:rsid w:val="003A5A43"/>
    <w:rsid w:val="003B0A38"/>
    <w:rsid w:val="003B3CCB"/>
    <w:rsid w:val="003B69A8"/>
    <w:rsid w:val="003C7118"/>
    <w:rsid w:val="003D740F"/>
    <w:rsid w:val="003E0F3C"/>
    <w:rsid w:val="003E2869"/>
    <w:rsid w:val="003E3722"/>
    <w:rsid w:val="003E5FEC"/>
    <w:rsid w:val="003E719A"/>
    <w:rsid w:val="003F48BE"/>
    <w:rsid w:val="00411F0E"/>
    <w:rsid w:val="00415996"/>
    <w:rsid w:val="00416523"/>
    <w:rsid w:val="004223F5"/>
    <w:rsid w:val="004227ED"/>
    <w:rsid w:val="0042326B"/>
    <w:rsid w:val="004247B6"/>
    <w:rsid w:val="00434C38"/>
    <w:rsid w:val="00435AF7"/>
    <w:rsid w:val="00440E6F"/>
    <w:rsid w:val="00445BCE"/>
    <w:rsid w:val="00451834"/>
    <w:rsid w:val="00454F25"/>
    <w:rsid w:val="004631E1"/>
    <w:rsid w:val="00464B32"/>
    <w:rsid w:val="00470E25"/>
    <w:rsid w:val="004710B8"/>
    <w:rsid w:val="0047171B"/>
    <w:rsid w:val="004737A4"/>
    <w:rsid w:val="00475DB9"/>
    <w:rsid w:val="0048366E"/>
    <w:rsid w:val="00496E52"/>
    <w:rsid w:val="004A064E"/>
    <w:rsid w:val="004A30C4"/>
    <w:rsid w:val="004C44D1"/>
    <w:rsid w:val="004C52A6"/>
    <w:rsid w:val="004C5C4B"/>
    <w:rsid w:val="004C5F25"/>
    <w:rsid w:val="004C5F6A"/>
    <w:rsid w:val="004D1371"/>
    <w:rsid w:val="004D1DF4"/>
    <w:rsid w:val="004E717B"/>
    <w:rsid w:val="004F01CB"/>
    <w:rsid w:val="004F0997"/>
    <w:rsid w:val="004F125E"/>
    <w:rsid w:val="004F139F"/>
    <w:rsid w:val="004F5B77"/>
    <w:rsid w:val="004F774B"/>
    <w:rsid w:val="00505035"/>
    <w:rsid w:val="0050727F"/>
    <w:rsid w:val="0051363A"/>
    <w:rsid w:val="00514EB5"/>
    <w:rsid w:val="00515642"/>
    <w:rsid w:val="00530FD1"/>
    <w:rsid w:val="00533E65"/>
    <w:rsid w:val="00535C74"/>
    <w:rsid w:val="00555AB1"/>
    <w:rsid w:val="00557638"/>
    <w:rsid w:val="00560AD0"/>
    <w:rsid w:val="00562C2D"/>
    <w:rsid w:val="00562E9E"/>
    <w:rsid w:val="005649D1"/>
    <w:rsid w:val="00564DF8"/>
    <w:rsid w:val="00565A19"/>
    <w:rsid w:val="0056681E"/>
    <w:rsid w:val="00567F8F"/>
    <w:rsid w:val="0057050D"/>
    <w:rsid w:val="00572AA9"/>
    <w:rsid w:val="005748D1"/>
    <w:rsid w:val="005752D3"/>
    <w:rsid w:val="00577CD0"/>
    <w:rsid w:val="00580732"/>
    <w:rsid w:val="00581A8F"/>
    <w:rsid w:val="0058240F"/>
    <w:rsid w:val="00591E52"/>
    <w:rsid w:val="00595170"/>
    <w:rsid w:val="00595906"/>
    <w:rsid w:val="005963E5"/>
    <w:rsid w:val="005964A6"/>
    <w:rsid w:val="005B10EC"/>
    <w:rsid w:val="005B11F9"/>
    <w:rsid w:val="005B2C89"/>
    <w:rsid w:val="005B34D9"/>
    <w:rsid w:val="005C0ABB"/>
    <w:rsid w:val="005C2A7D"/>
    <w:rsid w:val="005C45E1"/>
    <w:rsid w:val="005C7130"/>
    <w:rsid w:val="005D347A"/>
    <w:rsid w:val="005D3833"/>
    <w:rsid w:val="005D4E61"/>
    <w:rsid w:val="005D77AF"/>
    <w:rsid w:val="005E3DA8"/>
    <w:rsid w:val="005E62FD"/>
    <w:rsid w:val="005F0809"/>
    <w:rsid w:val="005F0EFC"/>
    <w:rsid w:val="005F5E05"/>
    <w:rsid w:val="00607D0A"/>
    <w:rsid w:val="00607E4A"/>
    <w:rsid w:val="00611AE6"/>
    <w:rsid w:val="00613810"/>
    <w:rsid w:val="00613DA9"/>
    <w:rsid w:val="00614193"/>
    <w:rsid w:val="00616FFB"/>
    <w:rsid w:val="00623C22"/>
    <w:rsid w:val="006249DB"/>
    <w:rsid w:val="00631D73"/>
    <w:rsid w:val="00637199"/>
    <w:rsid w:val="00644F25"/>
    <w:rsid w:val="006507F4"/>
    <w:rsid w:val="00655765"/>
    <w:rsid w:val="00674F9A"/>
    <w:rsid w:val="006805F3"/>
    <w:rsid w:val="00684809"/>
    <w:rsid w:val="00685BAA"/>
    <w:rsid w:val="006861A1"/>
    <w:rsid w:val="0068688B"/>
    <w:rsid w:val="0069238A"/>
    <w:rsid w:val="00692B1F"/>
    <w:rsid w:val="00695056"/>
    <w:rsid w:val="00695143"/>
    <w:rsid w:val="00697CFB"/>
    <w:rsid w:val="006A2896"/>
    <w:rsid w:val="006A6EB8"/>
    <w:rsid w:val="006B19BD"/>
    <w:rsid w:val="006B7880"/>
    <w:rsid w:val="006D0839"/>
    <w:rsid w:val="006D1C55"/>
    <w:rsid w:val="006D7425"/>
    <w:rsid w:val="006E2812"/>
    <w:rsid w:val="006E4DDC"/>
    <w:rsid w:val="00701202"/>
    <w:rsid w:val="00707C5E"/>
    <w:rsid w:val="00711F4F"/>
    <w:rsid w:val="0071747D"/>
    <w:rsid w:val="0072105F"/>
    <w:rsid w:val="007231DD"/>
    <w:rsid w:val="007236C6"/>
    <w:rsid w:val="00724480"/>
    <w:rsid w:val="0072497B"/>
    <w:rsid w:val="00735021"/>
    <w:rsid w:val="007422C8"/>
    <w:rsid w:val="00742588"/>
    <w:rsid w:val="00745B38"/>
    <w:rsid w:val="0074731D"/>
    <w:rsid w:val="00755FD5"/>
    <w:rsid w:val="00756C6D"/>
    <w:rsid w:val="00762AE3"/>
    <w:rsid w:val="007635CA"/>
    <w:rsid w:val="00764510"/>
    <w:rsid w:val="0076495A"/>
    <w:rsid w:val="00781F7D"/>
    <w:rsid w:val="00782C53"/>
    <w:rsid w:val="00787697"/>
    <w:rsid w:val="00787744"/>
    <w:rsid w:val="00790443"/>
    <w:rsid w:val="00791443"/>
    <w:rsid w:val="00796E8A"/>
    <w:rsid w:val="007A5659"/>
    <w:rsid w:val="007A781C"/>
    <w:rsid w:val="007B201A"/>
    <w:rsid w:val="007B34E6"/>
    <w:rsid w:val="007C2143"/>
    <w:rsid w:val="007D29CE"/>
    <w:rsid w:val="007D76A1"/>
    <w:rsid w:val="007D7A75"/>
    <w:rsid w:val="007D7F36"/>
    <w:rsid w:val="007E17F6"/>
    <w:rsid w:val="007E5196"/>
    <w:rsid w:val="007E552B"/>
    <w:rsid w:val="007E5C19"/>
    <w:rsid w:val="007E651F"/>
    <w:rsid w:val="007F3ACD"/>
    <w:rsid w:val="007F4876"/>
    <w:rsid w:val="007F5B5A"/>
    <w:rsid w:val="0080075E"/>
    <w:rsid w:val="0080133F"/>
    <w:rsid w:val="0080498F"/>
    <w:rsid w:val="00807013"/>
    <w:rsid w:val="00810CB1"/>
    <w:rsid w:val="0082096D"/>
    <w:rsid w:val="00821AAC"/>
    <w:rsid w:val="008268F9"/>
    <w:rsid w:val="00836507"/>
    <w:rsid w:val="00843F73"/>
    <w:rsid w:val="00844C72"/>
    <w:rsid w:val="00844D93"/>
    <w:rsid w:val="0084507C"/>
    <w:rsid w:val="008533C1"/>
    <w:rsid w:val="008550CB"/>
    <w:rsid w:val="00856156"/>
    <w:rsid w:val="00860654"/>
    <w:rsid w:val="00860F34"/>
    <w:rsid w:val="008677C5"/>
    <w:rsid w:val="008732F0"/>
    <w:rsid w:val="00881C1A"/>
    <w:rsid w:val="0088334C"/>
    <w:rsid w:val="0088681D"/>
    <w:rsid w:val="00887D6B"/>
    <w:rsid w:val="008921EC"/>
    <w:rsid w:val="008962C5"/>
    <w:rsid w:val="00896748"/>
    <w:rsid w:val="00896D05"/>
    <w:rsid w:val="008A5351"/>
    <w:rsid w:val="008C33E9"/>
    <w:rsid w:val="008E0374"/>
    <w:rsid w:val="008E0F7B"/>
    <w:rsid w:val="008E1B91"/>
    <w:rsid w:val="008E2C7B"/>
    <w:rsid w:val="008E5D50"/>
    <w:rsid w:val="008F21A1"/>
    <w:rsid w:val="008F5137"/>
    <w:rsid w:val="008F75C5"/>
    <w:rsid w:val="008F7967"/>
    <w:rsid w:val="00903467"/>
    <w:rsid w:val="00906EAA"/>
    <w:rsid w:val="00907431"/>
    <w:rsid w:val="00911A7E"/>
    <w:rsid w:val="00912C58"/>
    <w:rsid w:val="009207B1"/>
    <w:rsid w:val="00923815"/>
    <w:rsid w:val="0092481B"/>
    <w:rsid w:val="00933010"/>
    <w:rsid w:val="009339D2"/>
    <w:rsid w:val="00935814"/>
    <w:rsid w:val="00941AD1"/>
    <w:rsid w:val="00943F36"/>
    <w:rsid w:val="00946203"/>
    <w:rsid w:val="0095283B"/>
    <w:rsid w:val="009537EA"/>
    <w:rsid w:val="00954DC7"/>
    <w:rsid w:val="00954E6B"/>
    <w:rsid w:val="00960FEB"/>
    <w:rsid w:val="00970DD2"/>
    <w:rsid w:val="00971AD4"/>
    <w:rsid w:val="009722C2"/>
    <w:rsid w:val="0097257B"/>
    <w:rsid w:val="0097473D"/>
    <w:rsid w:val="009765E4"/>
    <w:rsid w:val="00976932"/>
    <w:rsid w:val="00984DB6"/>
    <w:rsid w:val="00985FCF"/>
    <w:rsid w:val="0099059E"/>
    <w:rsid w:val="009A78BC"/>
    <w:rsid w:val="009B1578"/>
    <w:rsid w:val="009B1BD3"/>
    <w:rsid w:val="009C697C"/>
    <w:rsid w:val="009D0704"/>
    <w:rsid w:val="009D15F1"/>
    <w:rsid w:val="009D2B10"/>
    <w:rsid w:val="009E1A27"/>
    <w:rsid w:val="009E27E5"/>
    <w:rsid w:val="009E2C04"/>
    <w:rsid w:val="009E3171"/>
    <w:rsid w:val="009E3189"/>
    <w:rsid w:val="009E62E0"/>
    <w:rsid w:val="009E6958"/>
    <w:rsid w:val="009E6E64"/>
    <w:rsid w:val="009F19BF"/>
    <w:rsid w:val="009F273C"/>
    <w:rsid w:val="009F487F"/>
    <w:rsid w:val="00A10707"/>
    <w:rsid w:val="00A143DD"/>
    <w:rsid w:val="00A16FF7"/>
    <w:rsid w:val="00A20338"/>
    <w:rsid w:val="00A20C80"/>
    <w:rsid w:val="00A2199C"/>
    <w:rsid w:val="00A24478"/>
    <w:rsid w:val="00A31430"/>
    <w:rsid w:val="00A36B0F"/>
    <w:rsid w:val="00A43896"/>
    <w:rsid w:val="00A4728E"/>
    <w:rsid w:val="00A50C75"/>
    <w:rsid w:val="00A560DE"/>
    <w:rsid w:val="00A6244E"/>
    <w:rsid w:val="00A63283"/>
    <w:rsid w:val="00A657DF"/>
    <w:rsid w:val="00A66BAC"/>
    <w:rsid w:val="00A73B45"/>
    <w:rsid w:val="00A823FD"/>
    <w:rsid w:val="00A84C7E"/>
    <w:rsid w:val="00A8774F"/>
    <w:rsid w:val="00A9105F"/>
    <w:rsid w:val="00A91AAC"/>
    <w:rsid w:val="00A92E40"/>
    <w:rsid w:val="00A94090"/>
    <w:rsid w:val="00AA57D5"/>
    <w:rsid w:val="00AC0838"/>
    <w:rsid w:val="00AD6713"/>
    <w:rsid w:val="00AE23AA"/>
    <w:rsid w:val="00AE39F3"/>
    <w:rsid w:val="00AE3BD5"/>
    <w:rsid w:val="00AE6C49"/>
    <w:rsid w:val="00AF1B7C"/>
    <w:rsid w:val="00AF53FC"/>
    <w:rsid w:val="00B04279"/>
    <w:rsid w:val="00B079C9"/>
    <w:rsid w:val="00B15AA5"/>
    <w:rsid w:val="00B15BB0"/>
    <w:rsid w:val="00B16F7C"/>
    <w:rsid w:val="00B174B4"/>
    <w:rsid w:val="00B34206"/>
    <w:rsid w:val="00B40F5A"/>
    <w:rsid w:val="00B41635"/>
    <w:rsid w:val="00B5357A"/>
    <w:rsid w:val="00B552BE"/>
    <w:rsid w:val="00B655FD"/>
    <w:rsid w:val="00B6771E"/>
    <w:rsid w:val="00B82BCD"/>
    <w:rsid w:val="00B836AC"/>
    <w:rsid w:val="00B83CAC"/>
    <w:rsid w:val="00B86F57"/>
    <w:rsid w:val="00B955E7"/>
    <w:rsid w:val="00B97445"/>
    <w:rsid w:val="00BA03F2"/>
    <w:rsid w:val="00BA394C"/>
    <w:rsid w:val="00BA5894"/>
    <w:rsid w:val="00BB3230"/>
    <w:rsid w:val="00BB4201"/>
    <w:rsid w:val="00BC1F31"/>
    <w:rsid w:val="00BD0EC8"/>
    <w:rsid w:val="00BD18D2"/>
    <w:rsid w:val="00BD1BCE"/>
    <w:rsid w:val="00BD24BA"/>
    <w:rsid w:val="00BD2799"/>
    <w:rsid w:val="00BD28B1"/>
    <w:rsid w:val="00BD4A72"/>
    <w:rsid w:val="00BF5B07"/>
    <w:rsid w:val="00BF67C3"/>
    <w:rsid w:val="00BF7617"/>
    <w:rsid w:val="00C17B61"/>
    <w:rsid w:val="00C264FF"/>
    <w:rsid w:val="00C31658"/>
    <w:rsid w:val="00C360C6"/>
    <w:rsid w:val="00C43BF4"/>
    <w:rsid w:val="00C47534"/>
    <w:rsid w:val="00C503A7"/>
    <w:rsid w:val="00C51261"/>
    <w:rsid w:val="00C5215F"/>
    <w:rsid w:val="00C531CD"/>
    <w:rsid w:val="00C53BC5"/>
    <w:rsid w:val="00C53E90"/>
    <w:rsid w:val="00C54CC1"/>
    <w:rsid w:val="00C56D8C"/>
    <w:rsid w:val="00C64676"/>
    <w:rsid w:val="00C66BBE"/>
    <w:rsid w:val="00C66DB9"/>
    <w:rsid w:val="00C72D1C"/>
    <w:rsid w:val="00C77251"/>
    <w:rsid w:val="00C81502"/>
    <w:rsid w:val="00C90DD6"/>
    <w:rsid w:val="00C90EDF"/>
    <w:rsid w:val="00C935B8"/>
    <w:rsid w:val="00C97DBC"/>
    <w:rsid w:val="00CA6C41"/>
    <w:rsid w:val="00CA772D"/>
    <w:rsid w:val="00CA7F0D"/>
    <w:rsid w:val="00CB01FE"/>
    <w:rsid w:val="00CB383F"/>
    <w:rsid w:val="00CB4A28"/>
    <w:rsid w:val="00CB5162"/>
    <w:rsid w:val="00CB70E5"/>
    <w:rsid w:val="00CC09B2"/>
    <w:rsid w:val="00CC31D9"/>
    <w:rsid w:val="00CC4E3E"/>
    <w:rsid w:val="00CC715E"/>
    <w:rsid w:val="00CC74CA"/>
    <w:rsid w:val="00CD3332"/>
    <w:rsid w:val="00CD4D49"/>
    <w:rsid w:val="00CD6813"/>
    <w:rsid w:val="00CD6B25"/>
    <w:rsid w:val="00CE0041"/>
    <w:rsid w:val="00CF712D"/>
    <w:rsid w:val="00D00802"/>
    <w:rsid w:val="00D028B0"/>
    <w:rsid w:val="00D03F4A"/>
    <w:rsid w:val="00D0720D"/>
    <w:rsid w:val="00D07A0F"/>
    <w:rsid w:val="00D13383"/>
    <w:rsid w:val="00D17939"/>
    <w:rsid w:val="00D25BB7"/>
    <w:rsid w:val="00D34EA0"/>
    <w:rsid w:val="00D40F3C"/>
    <w:rsid w:val="00D4241C"/>
    <w:rsid w:val="00D43096"/>
    <w:rsid w:val="00D47712"/>
    <w:rsid w:val="00D53240"/>
    <w:rsid w:val="00D653C1"/>
    <w:rsid w:val="00D65BEA"/>
    <w:rsid w:val="00D82E7C"/>
    <w:rsid w:val="00D91D0A"/>
    <w:rsid w:val="00D929BB"/>
    <w:rsid w:val="00D93423"/>
    <w:rsid w:val="00D93F0C"/>
    <w:rsid w:val="00D96000"/>
    <w:rsid w:val="00DA1E02"/>
    <w:rsid w:val="00DA5D5B"/>
    <w:rsid w:val="00DA6C7B"/>
    <w:rsid w:val="00DA7586"/>
    <w:rsid w:val="00DB7D13"/>
    <w:rsid w:val="00DC4B41"/>
    <w:rsid w:val="00DD20E3"/>
    <w:rsid w:val="00DD5BAF"/>
    <w:rsid w:val="00DD6907"/>
    <w:rsid w:val="00DD70AF"/>
    <w:rsid w:val="00DD7526"/>
    <w:rsid w:val="00DE3BFC"/>
    <w:rsid w:val="00DE5338"/>
    <w:rsid w:val="00DF5B87"/>
    <w:rsid w:val="00E00E84"/>
    <w:rsid w:val="00E24971"/>
    <w:rsid w:val="00E25C6C"/>
    <w:rsid w:val="00E332B7"/>
    <w:rsid w:val="00E36C86"/>
    <w:rsid w:val="00E50703"/>
    <w:rsid w:val="00E5176A"/>
    <w:rsid w:val="00E524F1"/>
    <w:rsid w:val="00E630B4"/>
    <w:rsid w:val="00E65867"/>
    <w:rsid w:val="00E665DD"/>
    <w:rsid w:val="00E671C3"/>
    <w:rsid w:val="00E70E1E"/>
    <w:rsid w:val="00E71306"/>
    <w:rsid w:val="00E75685"/>
    <w:rsid w:val="00E83CFC"/>
    <w:rsid w:val="00E84D0E"/>
    <w:rsid w:val="00E85607"/>
    <w:rsid w:val="00E90142"/>
    <w:rsid w:val="00E9269E"/>
    <w:rsid w:val="00EA1F28"/>
    <w:rsid w:val="00EA32DA"/>
    <w:rsid w:val="00EA4461"/>
    <w:rsid w:val="00EB4224"/>
    <w:rsid w:val="00EC0001"/>
    <w:rsid w:val="00EC3879"/>
    <w:rsid w:val="00ED1306"/>
    <w:rsid w:val="00ED254F"/>
    <w:rsid w:val="00EE02E5"/>
    <w:rsid w:val="00EE75FB"/>
    <w:rsid w:val="00EF0E42"/>
    <w:rsid w:val="00EF3F72"/>
    <w:rsid w:val="00EF5E61"/>
    <w:rsid w:val="00F02BC7"/>
    <w:rsid w:val="00F06A38"/>
    <w:rsid w:val="00F06EE8"/>
    <w:rsid w:val="00F07349"/>
    <w:rsid w:val="00F07999"/>
    <w:rsid w:val="00F113EF"/>
    <w:rsid w:val="00F126F3"/>
    <w:rsid w:val="00F22AE5"/>
    <w:rsid w:val="00F22D34"/>
    <w:rsid w:val="00F22FF7"/>
    <w:rsid w:val="00F23412"/>
    <w:rsid w:val="00F24DB5"/>
    <w:rsid w:val="00F25007"/>
    <w:rsid w:val="00F32A96"/>
    <w:rsid w:val="00F330CF"/>
    <w:rsid w:val="00F446A7"/>
    <w:rsid w:val="00F46D20"/>
    <w:rsid w:val="00F54003"/>
    <w:rsid w:val="00F577B5"/>
    <w:rsid w:val="00F64D1E"/>
    <w:rsid w:val="00F70A05"/>
    <w:rsid w:val="00F713FB"/>
    <w:rsid w:val="00F775C3"/>
    <w:rsid w:val="00F81796"/>
    <w:rsid w:val="00F829C0"/>
    <w:rsid w:val="00F829F6"/>
    <w:rsid w:val="00F83570"/>
    <w:rsid w:val="00F849CB"/>
    <w:rsid w:val="00F84C6D"/>
    <w:rsid w:val="00F8515F"/>
    <w:rsid w:val="00F86115"/>
    <w:rsid w:val="00F87C7D"/>
    <w:rsid w:val="00F953FF"/>
    <w:rsid w:val="00FA3E68"/>
    <w:rsid w:val="00FA52BA"/>
    <w:rsid w:val="00FB1ACC"/>
    <w:rsid w:val="00FC5DFE"/>
    <w:rsid w:val="00FC639D"/>
    <w:rsid w:val="00FD51B3"/>
    <w:rsid w:val="00FE3245"/>
    <w:rsid w:val="00FE74E2"/>
    <w:rsid w:val="00FF358E"/>
    <w:rsid w:val="04B510DB"/>
    <w:rsid w:val="07A9FA03"/>
    <w:rsid w:val="12DB3FB3"/>
    <w:rsid w:val="132F6C5B"/>
    <w:rsid w:val="1634953A"/>
    <w:rsid w:val="1DD2E0CE"/>
    <w:rsid w:val="1F108E49"/>
    <w:rsid w:val="267D7629"/>
    <w:rsid w:val="27470AFD"/>
    <w:rsid w:val="29D08D9B"/>
    <w:rsid w:val="2AD0D6F7"/>
    <w:rsid w:val="2EB9CFCC"/>
    <w:rsid w:val="30DFFFAD"/>
    <w:rsid w:val="3B21C85E"/>
    <w:rsid w:val="425EE375"/>
    <w:rsid w:val="43E23F99"/>
    <w:rsid w:val="46DA4C0A"/>
    <w:rsid w:val="4B2E789F"/>
    <w:rsid w:val="4BE5F5A4"/>
    <w:rsid w:val="51CC31C8"/>
    <w:rsid w:val="52C92133"/>
    <w:rsid w:val="56B21659"/>
    <w:rsid w:val="608DB1DD"/>
    <w:rsid w:val="63D65FE2"/>
    <w:rsid w:val="6445A980"/>
    <w:rsid w:val="715B738D"/>
    <w:rsid w:val="735FFC5E"/>
    <w:rsid w:val="7B4C5DC4"/>
    <w:rsid w:val="7C5CFCB9"/>
    <w:rsid w:val="7D69C29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5525EB"/>
  <w15:chartTrackingRefBased/>
  <w15:docId w15:val="{C62CDA28-89E2-4942-AE38-7E828FB1C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kern w:val="2"/>
        <w:lang w:val="en-NZ"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qFormat="1"/>
    <w:lsdException w:name="heading 4" w:qFormat="1"/>
    <w:lsdException w:name="heading 5" w:semiHidden="1"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qFormat="1"/>
    <w:lsdException w:name="annotation text" w:semiHidden="1"/>
    <w:lsdException w:name="header" w:semiHidden="1"/>
    <w:lsdException w:name="footer"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Number" w:semiHidden="1"/>
    <w:lsdException w:name="List 4" w:semiHidden="1" w:unhideWhenUsed="1"/>
    <w:lsdException w:name="List 5" w:semiHidden="1" w:unhideWhenUsed="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1F7D"/>
    <w:pPr>
      <w:spacing w:after="320" w:line="336" w:lineRule="auto"/>
    </w:pPr>
    <w:rPr>
      <w:rFonts w:ascii="Arial" w:hAnsi="Arial" w:cs="Arial"/>
      <w:sz w:val="36"/>
      <w:szCs w:val="36"/>
    </w:rPr>
  </w:style>
  <w:style w:type="paragraph" w:styleId="Heading1">
    <w:name w:val="heading 1"/>
    <w:basedOn w:val="Normal"/>
    <w:next w:val="Normal"/>
    <w:link w:val="Heading1Char"/>
    <w:uiPriority w:val="9"/>
    <w:qFormat/>
    <w:rsid w:val="00321CC3"/>
    <w:pPr>
      <w:keepNext/>
      <w:keepLines/>
      <w:spacing w:after="240"/>
      <w:outlineLvl w:val="0"/>
    </w:pPr>
    <w:rPr>
      <w:rFonts w:eastAsiaTheme="majorEastAsia"/>
      <w:b/>
      <w:bCs/>
      <w:sz w:val="64"/>
      <w:szCs w:val="64"/>
    </w:rPr>
  </w:style>
  <w:style w:type="paragraph" w:styleId="Heading2">
    <w:name w:val="heading 2"/>
    <w:basedOn w:val="Normal"/>
    <w:next w:val="Normal"/>
    <w:link w:val="Heading2Char"/>
    <w:uiPriority w:val="9"/>
    <w:qFormat/>
    <w:rsid w:val="00821AAC"/>
    <w:pPr>
      <w:spacing w:before="480" w:after="80"/>
      <w:outlineLvl w:val="1"/>
    </w:pPr>
    <w:rPr>
      <w:b/>
      <w:sz w:val="48"/>
      <w:szCs w:val="48"/>
    </w:rPr>
  </w:style>
  <w:style w:type="paragraph" w:styleId="Heading3">
    <w:name w:val="heading 3"/>
    <w:basedOn w:val="Heading2"/>
    <w:next w:val="Normal"/>
    <w:link w:val="Heading3Char"/>
    <w:uiPriority w:val="99"/>
    <w:qFormat/>
    <w:rsid w:val="00F126F3"/>
    <w:pPr>
      <w:outlineLvl w:val="2"/>
    </w:pPr>
    <w:rPr>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CC3"/>
    <w:rPr>
      <w:rFonts w:ascii="Arial" w:eastAsiaTheme="majorEastAsia" w:hAnsi="Arial" w:cs="Arial"/>
      <w:b/>
      <w:bCs/>
      <w:sz w:val="64"/>
      <w:szCs w:val="64"/>
    </w:rPr>
  </w:style>
  <w:style w:type="character" w:customStyle="1" w:styleId="Heading2Char">
    <w:name w:val="Heading 2 Char"/>
    <w:basedOn w:val="DefaultParagraphFont"/>
    <w:link w:val="Heading2"/>
    <w:uiPriority w:val="9"/>
    <w:rsid w:val="00821AAC"/>
    <w:rPr>
      <w:rFonts w:ascii="Arial" w:hAnsi="Arial" w:cs="Arial"/>
      <w:b/>
      <w:sz w:val="48"/>
      <w:szCs w:val="48"/>
    </w:rPr>
  </w:style>
  <w:style w:type="character" w:customStyle="1" w:styleId="Heading3Char">
    <w:name w:val="Heading 3 Char"/>
    <w:basedOn w:val="DefaultParagraphFont"/>
    <w:link w:val="Heading3"/>
    <w:uiPriority w:val="99"/>
    <w:rsid w:val="00F126F3"/>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aliases w:val="Recommendation,List Paragraph1,List Paragraph11,List Paragraph*,Dot Point,#List Paragraph,L,Unordered List Paragraph,List Paragraph numbered,List Bullet indent,Rec para,Dot pt,F5 List Paragraph,No Spacing1,List Paragraph Char Char Char"/>
    <w:basedOn w:val="Normal"/>
    <w:link w:val="ListParagraphChar"/>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6"/>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rsid w:val="003E3722"/>
    <w:pPr>
      <w:spacing w:after="100"/>
    </w:pPr>
  </w:style>
  <w:style w:type="paragraph" w:styleId="TOC2">
    <w:name w:val="toc 2"/>
    <w:basedOn w:val="Normal"/>
    <w:next w:val="Normal"/>
    <w:autoRedefine/>
    <w:uiPriority w:val="39"/>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qFormat/>
    <w:rsid w:val="003E3722"/>
    <w:pPr>
      <w:spacing w:after="0" w:line="240" w:lineRule="auto"/>
    </w:pPr>
    <w:rPr>
      <w:sz w:val="18"/>
      <w:szCs w:val="20"/>
    </w:rPr>
  </w:style>
  <w:style w:type="character" w:customStyle="1" w:styleId="FootnoteTextChar">
    <w:name w:val="Footnote Text Char"/>
    <w:basedOn w:val="DefaultParagraphFont"/>
    <w:link w:val="FootnoteText"/>
    <w:uiPriority w:val="99"/>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character" w:styleId="Hyperlink">
    <w:name w:val="Hyperlink"/>
    <w:basedOn w:val="DefaultParagraphFont"/>
    <w:uiPriority w:val="99"/>
    <w:semiHidden/>
    <w:rsid w:val="002626C2"/>
    <w:rPr>
      <w:color w:val="0000FF" w:themeColor="hyperlink"/>
      <w:u w:val="single"/>
    </w:rPr>
  </w:style>
  <w:style w:type="character" w:styleId="UnresolvedMention">
    <w:name w:val="Unresolved Mention"/>
    <w:basedOn w:val="DefaultParagraphFont"/>
    <w:uiPriority w:val="99"/>
    <w:semiHidden/>
    <w:unhideWhenUsed/>
    <w:rsid w:val="002626C2"/>
    <w:rPr>
      <w:color w:val="605E5C"/>
      <w:shd w:val="clear" w:color="auto" w:fill="E1DFDD"/>
    </w:rPr>
  </w:style>
  <w:style w:type="paragraph" w:styleId="Header">
    <w:name w:val="header"/>
    <w:basedOn w:val="Normal"/>
    <w:link w:val="HeaderChar"/>
    <w:uiPriority w:val="99"/>
    <w:rsid w:val="002626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6C2"/>
    <w:rPr>
      <w:rFonts w:ascii="Verdana" w:hAnsi="Verdana" w:cs="Arial"/>
      <w:szCs w:val="22"/>
    </w:rPr>
  </w:style>
  <w:style w:type="character" w:customStyle="1" w:styleId="ui-provider">
    <w:name w:val="ui-provider"/>
    <w:basedOn w:val="DefaultParagraphFont"/>
    <w:rsid w:val="00DA7586"/>
  </w:style>
  <w:style w:type="character" w:customStyle="1" w:styleId="ListParagraphChar">
    <w:name w:val="List Paragraph Char"/>
    <w:aliases w:val="Recommendation Char,List Paragraph1 Char,List Paragraph11 Char,List Paragraph* Char,Dot Point Char,#List Paragraph Char,L Char,Unordered List Paragraph Char,List Paragraph numbered Char,List Bullet indent Char,Rec para Char"/>
    <w:basedOn w:val="DefaultParagraphFont"/>
    <w:link w:val="ListParagraph"/>
    <w:uiPriority w:val="34"/>
    <w:qFormat/>
    <w:locked/>
    <w:rsid w:val="007D7F36"/>
    <w:rPr>
      <w:rFonts w:ascii="Verdana" w:hAnsi="Verdana" w:cs="Arial"/>
      <w:szCs w:val="22"/>
    </w:rPr>
  </w:style>
  <w:style w:type="paragraph" w:customStyle="1" w:styleId="Number">
    <w:name w:val="Number"/>
    <w:basedOn w:val="Normal"/>
    <w:rsid w:val="00EC0001"/>
    <w:pPr>
      <w:numPr>
        <w:numId w:val="22"/>
      </w:numPr>
      <w:spacing w:before="180" w:after="0" w:line="240" w:lineRule="auto"/>
    </w:pPr>
    <w:rPr>
      <w:rFonts w:ascii="Segoe UI" w:eastAsia="Times New Roman" w:hAnsi="Segoe UI" w:cs="Times New Roman"/>
      <w:kern w:val="0"/>
      <w:sz w:val="21"/>
      <w:szCs w:val="24"/>
      <w:lang w:eastAsia="en-GB"/>
      <w14:ligatures w14:val="none"/>
    </w:rPr>
  </w:style>
  <w:style w:type="paragraph" w:customStyle="1" w:styleId="Letter">
    <w:name w:val="Letter"/>
    <w:basedOn w:val="Normal"/>
    <w:rsid w:val="00EC0001"/>
    <w:pPr>
      <w:numPr>
        <w:ilvl w:val="1"/>
        <w:numId w:val="22"/>
      </w:numPr>
      <w:spacing w:before="120" w:after="0" w:line="240" w:lineRule="auto"/>
    </w:pPr>
    <w:rPr>
      <w:rFonts w:ascii="Segoe UI" w:eastAsia="Times New Roman" w:hAnsi="Segoe UI" w:cs="Times New Roman"/>
      <w:kern w:val="0"/>
      <w:sz w:val="21"/>
      <w:szCs w:val="20"/>
      <w:lang w:eastAsia="en-GB"/>
      <w14:ligatures w14:val="none"/>
    </w:rPr>
  </w:style>
  <w:style w:type="paragraph" w:customStyle="1" w:styleId="Roman">
    <w:name w:val="Roman"/>
    <w:basedOn w:val="Normal"/>
    <w:rsid w:val="00EC0001"/>
    <w:pPr>
      <w:numPr>
        <w:ilvl w:val="2"/>
        <w:numId w:val="22"/>
      </w:numPr>
      <w:spacing w:before="90" w:after="0" w:line="240" w:lineRule="auto"/>
    </w:pPr>
    <w:rPr>
      <w:rFonts w:ascii="Segoe UI" w:eastAsia="Arial Unicode MS" w:hAnsi="Segoe UI" w:cs="Times New Roman"/>
      <w:kern w:val="0"/>
      <w:sz w:val="21"/>
      <w:szCs w:val="20"/>
      <w:lang w:eastAsia="en-GB"/>
      <w14:ligatures w14:val="none"/>
    </w:rPr>
  </w:style>
  <w:style w:type="character" w:styleId="FootnoteReference">
    <w:name w:val="footnote reference"/>
    <w:basedOn w:val="DefaultParagraphFont"/>
    <w:uiPriority w:val="99"/>
    <w:rsid w:val="00217BEF"/>
    <w:rPr>
      <w:rFonts w:ascii="Verdana" w:hAnsi="Verdana"/>
      <w:sz w:val="18"/>
      <w:szCs w:val="16"/>
      <w:vertAlign w:val="superscript"/>
      <w:lang w:val="en-US" w:eastAsia="x-none" w:bidi="ar-SA"/>
    </w:rPr>
  </w:style>
  <w:style w:type="paragraph" w:customStyle="1" w:styleId="ParaLevel2">
    <w:name w:val="Para Level2"/>
    <w:basedOn w:val="ParaLevel1"/>
    <w:rsid w:val="00217BEF"/>
    <w:pPr>
      <w:numPr>
        <w:ilvl w:val="1"/>
      </w:numPr>
      <w:tabs>
        <w:tab w:val="num" w:pos="1080"/>
      </w:tabs>
      <w:ind w:left="720"/>
    </w:pPr>
  </w:style>
  <w:style w:type="paragraph" w:customStyle="1" w:styleId="ParaLevel1">
    <w:name w:val="Para Level1"/>
    <w:basedOn w:val="ListParagraph"/>
    <w:link w:val="ParaLevel1Char"/>
    <w:qFormat/>
    <w:rsid w:val="00217BEF"/>
    <w:pPr>
      <w:numPr>
        <w:numId w:val="24"/>
      </w:numPr>
      <w:tabs>
        <w:tab w:val="left" w:pos="567"/>
      </w:tabs>
      <w:suppressAutoHyphens/>
      <w:autoSpaceDE w:val="0"/>
      <w:autoSpaceDN w:val="0"/>
      <w:adjustRightInd w:val="0"/>
      <w:spacing w:before="120" w:after="160" w:line="259" w:lineRule="auto"/>
      <w:contextualSpacing w:val="0"/>
      <w:textAlignment w:val="center"/>
    </w:pPr>
    <w:rPr>
      <w:rFonts w:asciiTheme="minorHAnsi" w:eastAsia="Times New Roman" w:hAnsiTheme="minorHAnsi" w:cstheme="minorBidi"/>
      <w:kern w:val="0"/>
      <w:sz w:val="22"/>
      <w:szCs w:val="20"/>
      <w:lang w:eastAsia="en-NZ"/>
      <w14:ligatures w14:val="none"/>
    </w:rPr>
  </w:style>
  <w:style w:type="character" w:customStyle="1" w:styleId="ParaLevel1Char">
    <w:name w:val="Para Level1 Char"/>
    <w:basedOn w:val="DefaultParagraphFont"/>
    <w:link w:val="ParaLevel1"/>
    <w:rsid w:val="00217BEF"/>
    <w:rPr>
      <w:rFonts w:asciiTheme="minorHAnsi" w:eastAsia="Times New Roman" w:hAnsiTheme="minorHAnsi" w:cstheme="minorBidi"/>
      <w:kern w:val="0"/>
      <w:sz w:val="22"/>
      <w:lang w:eastAsia="en-NZ"/>
      <w14:ligatures w14:val="none"/>
    </w:rPr>
  </w:style>
  <w:style w:type="table" w:styleId="GridTable1Light-Accent4">
    <w:name w:val="Grid Table 1 Light Accent 4"/>
    <w:basedOn w:val="TableNormal"/>
    <w:uiPriority w:val="46"/>
    <w:rsid w:val="00217BEF"/>
    <w:pPr>
      <w:spacing w:after="160" w:line="259" w:lineRule="auto"/>
    </w:pPr>
    <w:rPr>
      <w:rFonts w:asciiTheme="minorHAnsi" w:eastAsiaTheme="minorEastAsia" w:hAnsiTheme="minorHAnsi" w:cstheme="minorBidi"/>
      <w:kern w:val="0"/>
      <w:sz w:val="22"/>
      <w:szCs w:val="22"/>
      <w14:ligatures w14:val="none"/>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paragraph" w:styleId="CommentSubject">
    <w:name w:val="annotation subject"/>
    <w:basedOn w:val="CommentText"/>
    <w:next w:val="CommentText"/>
    <w:link w:val="CommentSubjectChar"/>
    <w:uiPriority w:val="99"/>
    <w:semiHidden/>
    <w:rsid w:val="00F23412"/>
    <w:rPr>
      <w:b/>
      <w:bCs/>
    </w:rPr>
  </w:style>
  <w:style w:type="character" w:customStyle="1" w:styleId="CommentSubjectChar">
    <w:name w:val="Comment Subject Char"/>
    <w:basedOn w:val="CommentTextChar"/>
    <w:link w:val="CommentSubject"/>
    <w:uiPriority w:val="99"/>
    <w:semiHidden/>
    <w:rsid w:val="00F23412"/>
    <w:rPr>
      <w:rFonts w:ascii="Verdana" w:hAnsi="Verdana"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87034">
      <w:bodyDiv w:val="1"/>
      <w:marLeft w:val="0"/>
      <w:marRight w:val="0"/>
      <w:marTop w:val="0"/>
      <w:marBottom w:val="0"/>
      <w:divBdr>
        <w:top w:val="none" w:sz="0" w:space="0" w:color="auto"/>
        <w:left w:val="none" w:sz="0" w:space="0" w:color="auto"/>
        <w:bottom w:val="none" w:sz="0" w:space="0" w:color="auto"/>
        <w:right w:val="none" w:sz="0" w:space="0" w:color="auto"/>
      </w:divBdr>
      <w:divsChild>
        <w:div w:id="1919754829">
          <w:marLeft w:val="547"/>
          <w:marRight w:val="0"/>
          <w:marTop w:val="0"/>
          <w:marBottom w:val="0"/>
          <w:divBdr>
            <w:top w:val="none" w:sz="0" w:space="0" w:color="auto"/>
            <w:left w:val="none" w:sz="0" w:space="0" w:color="auto"/>
            <w:bottom w:val="none" w:sz="0" w:space="0" w:color="auto"/>
            <w:right w:val="none" w:sz="0" w:space="0" w:color="auto"/>
          </w:divBdr>
        </w:div>
      </w:divsChild>
    </w:div>
    <w:div w:id="177431099">
      <w:bodyDiv w:val="1"/>
      <w:marLeft w:val="0"/>
      <w:marRight w:val="0"/>
      <w:marTop w:val="0"/>
      <w:marBottom w:val="0"/>
      <w:divBdr>
        <w:top w:val="none" w:sz="0" w:space="0" w:color="auto"/>
        <w:left w:val="none" w:sz="0" w:space="0" w:color="auto"/>
        <w:bottom w:val="none" w:sz="0" w:space="0" w:color="auto"/>
        <w:right w:val="none" w:sz="0" w:space="0" w:color="auto"/>
      </w:divBdr>
    </w:div>
    <w:div w:id="183518600">
      <w:bodyDiv w:val="1"/>
      <w:marLeft w:val="0"/>
      <w:marRight w:val="0"/>
      <w:marTop w:val="0"/>
      <w:marBottom w:val="0"/>
      <w:divBdr>
        <w:top w:val="none" w:sz="0" w:space="0" w:color="auto"/>
        <w:left w:val="none" w:sz="0" w:space="0" w:color="auto"/>
        <w:bottom w:val="none" w:sz="0" w:space="0" w:color="auto"/>
        <w:right w:val="none" w:sz="0" w:space="0" w:color="auto"/>
      </w:divBdr>
    </w:div>
    <w:div w:id="194853768">
      <w:bodyDiv w:val="1"/>
      <w:marLeft w:val="0"/>
      <w:marRight w:val="0"/>
      <w:marTop w:val="0"/>
      <w:marBottom w:val="0"/>
      <w:divBdr>
        <w:top w:val="none" w:sz="0" w:space="0" w:color="auto"/>
        <w:left w:val="none" w:sz="0" w:space="0" w:color="auto"/>
        <w:bottom w:val="none" w:sz="0" w:space="0" w:color="auto"/>
        <w:right w:val="none" w:sz="0" w:space="0" w:color="auto"/>
      </w:divBdr>
    </w:div>
    <w:div w:id="202715958">
      <w:bodyDiv w:val="1"/>
      <w:marLeft w:val="0"/>
      <w:marRight w:val="0"/>
      <w:marTop w:val="0"/>
      <w:marBottom w:val="0"/>
      <w:divBdr>
        <w:top w:val="none" w:sz="0" w:space="0" w:color="auto"/>
        <w:left w:val="none" w:sz="0" w:space="0" w:color="auto"/>
        <w:bottom w:val="none" w:sz="0" w:space="0" w:color="auto"/>
        <w:right w:val="none" w:sz="0" w:space="0" w:color="auto"/>
      </w:divBdr>
    </w:div>
    <w:div w:id="328756256">
      <w:bodyDiv w:val="1"/>
      <w:marLeft w:val="0"/>
      <w:marRight w:val="0"/>
      <w:marTop w:val="0"/>
      <w:marBottom w:val="0"/>
      <w:divBdr>
        <w:top w:val="none" w:sz="0" w:space="0" w:color="auto"/>
        <w:left w:val="none" w:sz="0" w:space="0" w:color="auto"/>
        <w:bottom w:val="none" w:sz="0" w:space="0" w:color="auto"/>
        <w:right w:val="none" w:sz="0" w:space="0" w:color="auto"/>
      </w:divBdr>
    </w:div>
    <w:div w:id="364404862">
      <w:bodyDiv w:val="1"/>
      <w:marLeft w:val="0"/>
      <w:marRight w:val="0"/>
      <w:marTop w:val="0"/>
      <w:marBottom w:val="0"/>
      <w:divBdr>
        <w:top w:val="none" w:sz="0" w:space="0" w:color="auto"/>
        <w:left w:val="none" w:sz="0" w:space="0" w:color="auto"/>
        <w:bottom w:val="none" w:sz="0" w:space="0" w:color="auto"/>
        <w:right w:val="none" w:sz="0" w:space="0" w:color="auto"/>
      </w:divBdr>
      <w:divsChild>
        <w:div w:id="1093362119">
          <w:marLeft w:val="547"/>
          <w:marRight w:val="0"/>
          <w:marTop w:val="0"/>
          <w:marBottom w:val="0"/>
          <w:divBdr>
            <w:top w:val="none" w:sz="0" w:space="0" w:color="auto"/>
            <w:left w:val="none" w:sz="0" w:space="0" w:color="auto"/>
            <w:bottom w:val="none" w:sz="0" w:space="0" w:color="auto"/>
            <w:right w:val="none" w:sz="0" w:space="0" w:color="auto"/>
          </w:divBdr>
        </w:div>
        <w:div w:id="650521760">
          <w:marLeft w:val="1166"/>
          <w:marRight w:val="0"/>
          <w:marTop w:val="0"/>
          <w:marBottom w:val="0"/>
          <w:divBdr>
            <w:top w:val="none" w:sz="0" w:space="0" w:color="auto"/>
            <w:left w:val="none" w:sz="0" w:space="0" w:color="auto"/>
            <w:bottom w:val="none" w:sz="0" w:space="0" w:color="auto"/>
            <w:right w:val="none" w:sz="0" w:space="0" w:color="auto"/>
          </w:divBdr>
        </w:div>
      </w:divsChild>
    </w:div>
    <w:div w:id="577251765">
      <w:bodyDiv w:val="1"/>
      <w:marLeft w:val="0"/>
      <w:marRight w:val="0"/>
      <w:marTop w:val="0"/>
      <w:marBottom w:val="0"/>
      <w:divBdr>
        <w:top w:val="none" w:sz="0" w:space="0" w:color="auto"/>
        <w:left w:val="none" w:sz="0" w:space="0" w:color="auto"/>
        <w:bottom w:val="none" w:sz="0" w:space="0" w:color="auto"/>
        <w:right w:val="none" w:sz="0" w:space="0" w:color="auto"/>
      </w:divBdr>
    </w:div>
    <w:div w:id="587815369">
      <w:bodyDiv w:val="1"/>
      <w:marLeft w:val="0"/>
      <w:marRight w:val="0"/>
      <w:marTop w:val="0"/>
      <w:marBottom w:val="0"/>
      <w:divBdr>
        <w:top w:val="none" w:sz="0" w:space="0" w:color="auto"/>
        <w:left w:val="none" w:sz="0" w:space="0" w:color="auto"/>
        <w:bottom w:val="none" w:sz="0" w:space="0" w:color="auto"/>
        <w:right w:val="none" w:sz="0" w:space="0" w:color="auto"/>
      </w:divBdr>
      <w:divsChild>
        <w:div w:id="1101603046">
          <w:marLeft w:val="547"/>
          <w:marRight w:val="0"/>
          <w:marTop w:val="120"/>
          <w:marBottom w:val="120"/>
          <w:divBdr>
            <w:top w:val="none" w:sz="0" w:space="0" w:color="auto"/>
            <w:left w:val="none" w:sz="0" w:space="0" w:color="auto"/>
            <w:bottom w:val="none" w:sz="0" w:space="0" w:color="auto"/>
            <w:right w:val="none" w:sz="0" w:space="0" w:color="auto"/>
          </w:divBdr>
        </w:div>
        <w:div w:id="1809935201">
          <w:marLeft w:val="547"/>
          <w:marRight w:val="0"/>
          <w:marTop w:val="120"/>
          <w:marBottom w:val="120"/>
          <w:divBdr>
            <w:top w:val="none" w:sz="0" w:space="0" w:color="auto"/>
            <w:left w:val="none" w:sz="0" w:space="0" w:color="auto"/>
            <w:bottom w:val="none" w:sz="0" w:space="0" w:color="auto"/>
            <w:right w:val="none" w:sz="0" w:space="0" w:color="auto"/>
          </w:divBdr>
        </w:div>
        <w:div w:id="881477226">
          <w:marLeft w:val="547"/>
          <w:marRight w:val="0"/>
          <w:marTop w:val="120"/>
          <w:marBottom w:val="120"/>
          <w:divBdr>
            <w:top w:val="none" w:sz="0" w:space="0" w:color="auto"/>
            <w:left w:val="none" w:sz="0" w:space="0" w:color="auto"/>
            <w:bottom w:val="none" w:sz="0" w:space="0" w:color="auto"/>
            <w:right w:val="none" w:sz="0" w:space="0" w:color="auto"/>
          </w:divBdr>
        </w:div>
        <w:div w:id="161824924">
          <w:marLeft w:val="547"/>
          <w:marRight w:val="0"/>
          <w:marTop w:val="120"/>
          <w:marBottom w:val="120"/>
          <w:divBdr>
            <w:top w:val="none" w:sz="0" w:space="0" w:color="auto"/>
            <w:left w:val="none" w:sz="0" w:space="0" w:color="auto"/>
            <w:bottom w:val="none" w:sz="0" w:space="0" w:color="auto"/>
            <w:right w:val="none" w:sz="0" w:space="0" w:color="auto"/>
          </w:divBdr>
        </w:div>
        <w:div w:id="674189831">
          <w:marLeft w:val="547"/>
          <w:marRight w:val="0"/>
          <w:marTop w:val="120"/>
          <w:marBottom w:val="120"/>
          <w:divBdr>
            <w:top w:val="none" w:sz="0" w:space="0" w:color="auto"/>
            <w:left w:val="none" w:sz="0" w:space="0" w:color="auto"/>
            <w:bottom w:val="none" w:sz="0" w:space="0" w:color="auto"/>
            <w:right w:val="none" w:sz="0" w:space="0" w:color="auto"/>
          </w:divBdr>
        </w:div>
        <w:div w:id="1306739554">
          <w:marLeft w:val="547"/>
          <w:marRight w:val="0"/>
          <w:marTop w:val="120"/>
          <w:marBottom w:val="120"/>
          <w:divBdr>
            <w:top w:val="none" w:sz="0" w:space="0" w:color="auto"/>
            <w:left w:val="none" w:sz="0" w:space="0" w:color="auto"/>
            <w:bottom w:val="none" w:sz="0" w:space="0" w:color="auto"/>
            <w:right w:val="none" w:sz="0" w:space="0" w:color="auto"/>
          </w:divBdr>
        </w:div>
        <w:div w:id="1220823419">
          <w:marLeft w:val="547"/>
          <w:marRight w:val="0"/>
          <w:marTop w:val="120"/>
          <w:marBottom w:val="120"/>
          <w:divBdr>
            <w:top w:val="none" w:sz="0" w:space="0" w:color="auto"/>
            <w:left w:val="none" w:sz="0" w:space="0" w:color="auto"/>
            <w:bottom w:val="none" w:sz="0" w:space="0" w:color="auto"/>
            <w:right w:val="none" w:sz="0" w:space="0" w:color="auto"/>
          </w:divBdr>
        </w:div>
        <w:div w:id="416900721">
          <w:marLeft w:val="547"/>
          <w:marRight w:val="0"/>
          <w:marTop w:val="120"/>
          <w:marBottom w:val="120"/>
          <w:divBdr>
            <w:top w:val="none" w:sz="0" w:space="0" w:color="auto"/>
            <w:left w:val="none" w:sz="0" w:space="0" w:color="auto"/>
            <w:bottom w:val="none" w:sz="0" w:space="0" w:color="auto"/>
            <w:right w:val="none" w:sz="0" w:space="0" w:color="auto"/>
          </w:divBdr>
        </w:div>
      </w:divsChild>
    </w:div>
    <w:div w:id="607129096">
      <w:bodyDiv w:val="1"/>
      <w:marLeft w:val="0"/>
      <w:marRight w:val="0"/>
      <w:marTop w:val="0"/>
      <w:marBottom w:val="0"/>
      <w:divBdr>
        <w:top w:val="none" w:sz="0" w:space="0" w:color="auto"/>
        <w:left w:val="none" w:sz="0" w:space="0" w:color="auto"/>
        <w:bottom w:val="none" w:sz="0" w:space="0" w:color="auto"/>
        <w:right w:val="none" w:sz="0" w:space="0" w:color="auto"/>
      </w:divBdr>
    </w:div>
    <w:div w:id="669068032">
      <w:bodyDiv w:val="1"/>
      <w:marLeft w:val="0"/>
      <w:marRight w:val="0"/>
      <w:marTop w:val="0"/>
      <w:marBottom w:val="0"/>
      <w:divBdr>
        <w:top w:val="none" w:sz="0" w:space="0" w:color="auto"/>
        <w:left w:val="none" w:sz="0" w:space="0" w:color="auto"/>
        <w:bottom w:val="none" w:sz="0" w:space="0" w:color="auto"/>
        <w:right w:val="none" w:sz="0" w:space="0" w:color="auto"/>
      </w:divBdr>
    </w:div>
    <w:div w:id="736512788">
      <w:bodyDiv w:val="1"/>
      <w:marLeft w:val="0"/>
      <w:marRight w:val="0"/>
      <w:marTop w:val="0"/>
      <w:marBottom w:val="0"/>
      <w:divBdr>
        <w:top w:val="none" w:sz="0" w:space="0" w:color="auto"/>
        <w:left w:val="none" w:sz="0" w:space="0" w:color="auto"/>
        <w:bottom w:val="none" w:sz="0" w:space="0" w:color="auto"/>
        <w:right w:val="none" w:sz="0" w:space="0" w:color="auto"/>
      </w:divBdr>
      <w:divsChild>
        <w:div w:id="971793529">
          <w:marLeft w:val="547"/>
          <w:marRight w:val="0"/>
          <w:marTop w:val="80"/>
          <w:marBottom w:val="80"/>
          <w:divBdr>
            <w:top w:val="none" w:sz="0" w:space="0" w:color="auto"/>
            <w:left w:val="none" w:sz="0" w:space="0" w:color="auto"/>
            <w:bottom w:val="none" w:sz="0" w:space="0" w:color="auto"/>
            <w:right w:val="none" w:sz="0" w:space="0" w:color="auto"/>
          </w:divBdr>
        </w:div>
        <w:div w:id="829834870">
          <w:marLeft w:val="547"/>
          <w:marRight w:val="0"/>
          <w:marTop w:val="80"/>
          <w:marBottom w:val="80"/>
          <w:divBdr>
            <w:top w:val="none" w:sz="0" w:space="0" w:color="auto"/>
            <w:left w:val="none" w:sz="0" w:space="0" w:color="auto"/>
            <w:bottom w:val="none" w:sz="0" w:space="0" w:color="auto"/>
            <w:right w:val="none" w:sz="0" w:space="0" w:color="auto"/>
          </w:divBdr>
        </w:div>
        <w:div w:id="1007753919">
          <w:marLeft w:val="547"/>
          <w:marRight w:val="0"/>
          <w:marTop w:val="80"/>
          <w:marBottom w:val="80"/>
          <w:divBdr>
            <w:top w:val="none" w:sz="0" w:space="0" w:color="auto"/>
            <w:left w:val="none" w:sz="0" w:space="0" w:color="auto"/>
            <w:bottom w:val="none" w:sz="0" w:space="0" w:color="auto"/>
            <w:right w:val="none" w:sz="0" w:space="0" w:color="auto"/>
          </w:divBdr>
        </w:div>
        <w:div w:id="1333482823">
          <w:marLeft w:val="547"/>
          <w:marRight w:val="0"/>
          <w:marTop w:val="80"/>
          <w:marBottom w:val="80"/>
          <w:divBdr>
            <w:top w:val="none" w:sz="0" w:space="0" w:color="auto"/>
            <w:left w:val="none" w:sz="0" w:space="0" w:color="auto"/>
            <w:bottom w:val="none" w:sz="0" w:space="0" w:color="auto"/>
            <w:right w:val="none" w:sz="0" w:space="0" w:color="auto"/>
          </w:divBdr>
        </w:div>
        <w:div w:id="1310356603">
          <w:marLeft w:val="547"/>
          <w:marRight w:val="0"/>
          <w:marTop w:val="80"/>
          <w:marBottom w:val="80"/>
          <w:divBdr>
            <w:top w:val="none" w:sz="0" w:space="0" w:color="auto"/>
            <w:left w:val="none" w:sz="0" w:space="0" w:color="auto"/>
            <w:bottom w:val="none" w:sz="0" w:space="0" w:color="auto"/>
            <w:right w:val="none" w:sz="0" w:space="0" w:color="auto"/>
          </w:divBdr>
        </w:div>
        <w:div w:id="1053623034">
          <w:marLeft w:val="547"/>
          <w:marRight w:val="0"/>
          <w:marTop w:val="80"/>
          <w:marBottom w:val="80"/>
          <w:divBdr>
            <w:top w:val="none" w:sz="0" w:space="0" w:color="auto"/>
            <w:left w:val="none" w:sz="0" w:space="0" w:color="auto"/>
            <w:bottom w:val="none" w:sz="0" w:space="0" w:color="auto"/>
            <w:right w:val="none" w:sz="0" w:space="0" w:color="auto"/>
          </w:divBdr>
        </w:div>
      </w:divsChild>
    </w:div>
    <w:div w:id="910114753">
      <w:bodyDiv w:val="1"/>
      <w:marLeft w:val="0"/>
      <w:marRight w:val="0"/>
      <w:marTop w:val="0"/>
      <w:marBottom w:val="0"/>
      <w:divBdr>
        <w:top w:val="none" w:sz="0" w:space="0" w:color="auto"/>
        <w:left w:val="none" w:sz="0" w:space="0" w:color="auto"/>
        <w:bottom w:val="none" w:sz="0" w:space="0" w:color="auto"/>
        <w:right w:val="none" w:sz="0" w:space="0" w:color="auto"/>
      </w:divBdr>
    </w:div>
    <w:div w:id="964386931">
      <w:bodyDiv w:val="1"/>
      <w:marLeft w:val="0"/>
      <w:marRight w:val="0"/>
      <w:marTop w:val="0"/>
      <w:marBottom w:val="0"/>
      <w:divBdr>
        <w:top w:val="none" w:sz="0" w:space="0" w:color="auto"/>
        <w:left w:val="none" w:sz="0" w:space="0" w:color="auto"/>
        <w:bottom w:val="none" w:sz="0" w:space="0" w:color="auto"/>
        <w:right w:val="none" w:sz="0" w:space="0" w:color="auto"/>
      </w:divBdr>
    </w:div>
    <w:div w:id="1257514280">
      <w:bodyDiv w:val="1"/>
      <w:marLeft w:val="0"/>
      <w:marRight w:val="0"/>
      <w:marTop w:val="0"/>
      <w:marBottom w:val="0"/>
      <w:divBdr>
        <w:top w:val="none" w:sz="0" w:space="0" w:color="auto"/>
        <w:left w:val="none" w:sz="0" w:space="0" w:color="auto"/>
        <w:bottom w:val="none" w:sz="0" w:space="0" w:color="auto"/>
        <w:right w:val="none" w:sz="0" w:space="0" w:color="auto"/>
      </w:divBdr>
      <w:divsChild>
        <w:div w:id="1777484684">
          <w:marLeft w:val="547"/>
          <w:marRight w:val="0"/>
          <w:marTop w:val="0"/>
          <w:marBottom w:val="120"/>
          <w:divBdr>
            <w:top w:val="none" w:sz="0" w:space="0" w:color="auto"/>
            <w:left w:val="none" w:sz="0" w:space="0" w:color="auto"/>
            <w:bottom w:val="none" w:sz="0" w:space="0" w:color="auto"/>
            <w:right w:val="none" w:sz="0" w:space="0" w:color="auto"/>
          </w:divBdr>
        </w:div>
        <w:div w:id="418869414">
          <w:marLeft w:val="547"/>
          <w:marRight w:val="0"/>
          <w:marTop w:val="0"/>
          <w:marBottom w:val="120"/>
          <w:divBdr>
            <w:top w:val="none" w:sz="0" w:space="0" w:color="auto"/>
            <w:left w:val="none" w:sz="0" w:space="0" w:color="auto"/>
            <w:bottom w:val="none" w:sz="0" w:space="0" w:color="auto"/>
            <w:right w:val="none" w:sz="0" w:space="0" w:color="auto"/>
          </w:divBdr>
        </w:div>
        <w:div w:id="1002585124">
          <w:marLeft w:val="547"/>
          <w:marRight w:val="0"/>
          <w:marTop w:val="0"/>
          <w:marBottom w:val="120"/>
          <w:divBdr>
            <w:top w:val="none" w:sz="0" w:space="0" w:color="auto"/>
            <w:left w:val="none" w:sz="0" w:space="0" w:color="auto"/>
            <w:bottom w:val="none" w:sz="0" w:space="0" w:color="auto"/>
            <w:right w:val="none" w:sz="0" w:space="0" w:color="auto"/>
          </w:divBdr>
        </w:div>
        <w:div w:id="244150175">
          <w:marLeft w:val="547"/>
          <w:marRight w:val="0"/>
          <w:marTop w:val="0"/>
          <w:marBottom w:val="120"/>
          <w:divBdr>
            <w:top w:val="none" w:sz="0" w:space="0" w:color="auto"/>
            <w:left w:val="none" w:sz="0" w:space="0" w:color="auto"/>
            <w:bottom w:val="none" w:sz="0" w:space="0" w:color="auto"/>
            <w:right w:val="none" w:sz="0" w:space="0" w:color="auto"/>
          </w:divBdr>
        </w:div>
        <w:div w:id="803623784">
          <w:marLeft w:val="547"/>
          <w:marRight w:val="0"/>
          <w:marTop w:val="0"/>
          <w:marBottom w:val="120"/>
          <w:divBdr>
            <w:top w:val="none" w:sz="0" w:space="0" w:color="auto"/>
            <w:left w:val="none" w:sz="0" w:space="0" w:color="auto"/>
            <w:bottom w:val="none" w:sz="0" w:space="0" w:color="auto"/>
            <w:right w:val="none" w:sz="0" w:space="0" w:color="auto"/>
          </w:divBdr>
        </w:div>
        <w:div w:id="1082070817">
          <w:marLeft w:val="547"/>
          <w:marRight w:val="0"/>
          <w:marTop w:val="0"/>
          <w:marBottom w:val="120"/>
          <w:divBdr>
            <w:top w:val="none" w:sz="0" w:space="0" w:color="auto"/>
            <w:left w:val="none" w:sz="0" w:space="0" w:color="auto"/>
            <w:bottom w:val="none" w:sz="0" w:space="0" w:color="auto"/>
            <w:right w:val="none" w:sz="0" w:space="0" w:color="auto"/>
          </w:divBdr>
        </w:div>
      </w:divsChild>
    </w:div>
    <w:div w:id="1273586647">
      <w:bodyDiv w:val="1"/>
      <w:marLeft w:val="0"/>
      <w:marRight w:val="0"/>
      <w:marTop w:val="0"/>
      <w:marBottom w:val="0"/>
      <w:divBdr>
        <w:top w:val="none" w:sz="0" w:space="0" w:color="auto"/>
        <w:left w:val="none" w:sz="0" w:space="0" w:color="auto"/>
        <w:bottom w:val="none" w:sz="0" w:space="0" w:color="auto"/>
        <w:right w:val="none" w:sz="0" w:space="0" w:color="auto"/>
      </w:divBdr>
    </w:div>
    <w:div w:id="1336417990">
      <w:bodyDiv w:val="1"/>
      <w:marLeft w:val="0"/>
      <w:marRight w:val="0"/>
      <w:marTop w:val="0"/>
      <w:marBottom w:val="0"/>
      <w:divBdr>
        <w:top w:val="none" w:sz="0" w:space="0" w:color="auto"/>
        <w:left w:val="none" w:sz="0" w:space="0" w:color="auto"/>
        <w:bottom w:val="none" w:sz="0" w:space="0" w:color="auto"/>
        <w:right w:val="none" w:sz="0" w:space="0" w:color="auto"/>
      </w:divBdr>
      <w:divsChild>
        <w:div w:id="7488919">
          <w:marLeft w:val="547"/>
          <w:marRight w:val="0"/>
          <w:marTop w:val="0"/>
          <w:marBottom w:val="0"/>
          <w:divBdr>
            <w:top w:val="none" w:sz="0" w:space="0" w:color="auto"/>
            <w:left w:val="none" w:sz="0" w:space="0" w:color="auto"/>
            <w:bottom w:val="none" w:sz="0" w:space="0" w:color="auto"/>
            <w:right w:val="none" w:sz="0" w:space="0" w:color="auto"/>
          </w:divBdr>
        </w:div>
        <w:div w:id="1287472545">
          <w:marLeft w:val="1166"/>
          <w:marRight w:val="0"/>
          <w:marTop w:val="0"/>
          <w:marBottom w:val="0"/>
          <w:divBdr>
            <w:top w:val="none" w:sz="0" w:space="0" w:color="auto"/>
            <w:left w:val="none" w:sz="0" w:space="0" w:color="auto"/>
            <w:bottom w:val="none" w:sz="0" w:space="0" w:color="auto"/>
            <w:right w:val="none" w:sz="0" w:space="0" w:color="auto"/>
          </w:divBdr>
        </w:div>
      </w:divsChild>
    </w:div>
    <w:div w:id="1387797448">
      <w:bodyDiv w:val="1"/>
      <w:marLeft w:val="0"/>
      <w:marRight w:val="0"/>
      <w:marTop w:val="0"/>
      <w:marBottom w:val="0"/>
      <w:divBdr>
        <w:top w:val="none" w:sz="0" w:space="0" w:color="auto"/>
        <w:left w:val="none" w:sz="0" w:space="0" w:color="auto"/>
        <w:bottom w:val="none" w:sz="0" w:space="0" w:color="auto"/>
        <w:right w:val="none" w:sz="0" w:space="0" w:color="auto"/>
      </w:divBdr>
      <w:divsChild>
        <w:div w:id="679166907">
          <w:marLeft w:val="504"/>
          <w:marRight w:val="0"/>
          <w:marTop w:val="280"/>
          <w:marBottom w:val="120"/>
          <w:divBdr>
            <w:top w:val="none" w:sz="0" w:space="0" w:color="auto"/>
            <w:left w:val="none" w:sz="0" w:space="0" w:color="auto"/>
            <w:bottom w:val="none" w:sz="0" w:space="0" w:color="auto"/>
            <w:right w:val="none" w:sz="0" w:space="0" w:color="auto"/>
          </w:divBdr>
        </w:div>
        <w:div w:id="47187723">
          <w:marLeft w:val="504"/>
          <w:marRight w:val="0"/>
          <w:marTop w:val="280"/>
          <w:marBottom w:val="120"/>
          <w:divBdr>
            <w:top w:val="none" w:sz="0" w:space="0" w:color="auto"/>
            <w:left w:val="none" w:sz="0" w:space="0" w:color="auto"/>
            <w:bottom w:val="none" w:sz="0" w:space="0" w:color="auto"/>
            <w:right w:val="none" w:sz="0" w:space="0" w:color="auto"/>
          </w:divBdr>
        </w:div>
        <w:div w:id="1759908189">
          <w:marLeft w:val="504"/>
          <w:marRight w:val="0"/>
          <w:marTop w:val="280"/>
          <w:marBottom w:val="120"/>
          <w:divBdr>
            <w:top w:val="none" w:sz="0" w:space="0" w:color="auto"/>
            <w:left w:val="none" w:sz="0" w:space="0" w:color="auto"/>
            <w:bottom w:val="none" w:sz="0" w:space="0" w:color="auto"/>
            <w:right w:val="none" w:sz="0" w:space="0" w:color="auto"/>
          </w:divBdr>
        </w:div>
        <w:div w:id="179972793">
          <w:marLeft w:val="504"/>
          <w:marRight w:val="0"/>
          <w:marTop w:val="280"/>
          <w:marBottom w:val="120"/>
          <w:divBdr>
            <w:top w:val="none" w:sz="0" w:space="0" w:color="auto"/>
            <w:left w:val="none" w:sz="0" w:space="0" w:color="auto"/>
            <w:bottom w:val="none" w:sz="0" w:space="0" w:color="auto"/>
            <w:right w:val="none" w:sz="0" w:space="0" w:color="auto"/>
          </w:divBdr>
        </w:div>
        <w:div w:id="1017928255">
          <w:marLeft w:val="504"/>
          <w:marRight w:val="0"/>
          <w:marTop w:val="280"/>
          <w:marBottom w:val="120"/>
          <w:divBdr>
            <w:top w:val="none" w:sz="0" w:space="0" w:color="auto"/>
            <w:left w:val="none" w:sz="0" w:space="0" w:color="auto"/>
            <w:bottom w:val="none" w:sz="0" w:space="0" w:color="auto"/>
            <w:right w:val="none" w:sz="0" w:space="0" w:color="auto"/>
          </w:divBdr>
        </w:div>
      </w:divsChild>
    </w:div>
    <w:div w:id="1411124749">
      <w:bodyDiv w:val="1"/>
      <w:marLeft w:val="0"/>
      <w:marRight w:val="0"/>
      <w:marTop w:val="0"/>
      <w:marBottom w:val="0"/>
      <w:divBdr>
        <w:top w:val="none" w:sz="0" w:space="0" w:color="auto"/>
        <w:left w:val="none" w:sz="0" w:space="0" w:color="auto"/>
        <w:bottom w:val="none" w:sz="0" w:space="0" w:color="auto"/>
        <w:right w:val="none" w:sz="0" w:space="0" w:color="auto"/>
      </w:divBdr>
    </w:div>
    <w:div w:id="1416585964">
      <w:bodyDiv w:val="1"/>
      <w:marLeft w:val="0"/>
      <w:marRight w:val="0"/>
      <w:marTop w:val="0"/>
      <w:marBottom w:val="0"/>
      <w:divBdr>
        <w:top w:val="none" w:sz="0" w:space="0" w:color="auto"/>
        <w:left w:val="none" w:sz="0" w:space="0" w:color="auto"/>
        <w:bottom w:val="none" w:sz="0" w:space="0" w:color="auto"/>
        <w:right w:val="none" w:sz="0" w:space="0" w:color="auto"/>
      </w:divBdr>
      <w:divsChild>
        <w:div w:id="733820100">
          <w:marLeft w:val="547"/>
          <w:marRight w:val="0"/>
          <w:marTop w:val="0"/>
          <w:marBottom w:val="0"/>
          <w:divBdr>
            <w:top w:val="none" w:sz="0" w:space="0" w:color="auto"/>
            <w:left w:val="none" w:sz="0" w:space="0" w:color="auto"/>
            <w:bottom w:val="none" w:sz="0" w:space="0" w:color="auto"/>
            <w:right w:val="none" w:sz="0" w:space="0" w:color="auto"/>
          </w:divBdr>
        </w:div>
        <w:div w:id="1287931774">
          <w:marLeft w:val="1166"/>
          <w:marRight w:val="0"/>
          <w:marTop w:val="0"/>
          <w:marBottom w:val="0"/>
          <w:divBdr>
            <w:top w:val="none" w:sz="0" w:space="0" w:color="auto"/>
            <w:left w:val="none" w:sz="0" w:space="0" w:color="auto"/>
            <w:bottom w:val="none" w:sz="0" w:space="0" w:color="auto"/>
            <w:right w:val="none" w:sz="0" w:space="0" w:color="auto"/>
          </w:divBdr>
        </w:div>
      </w:divsChild>
    </w:div>
    <w:div w:id="1421442642">
      <w:bodyDiv w:val="1"/>
      <w:marLeft w:val="0"/>
      <w:marRight w:val="0"/>
      <w:marTop w:val="0"/>
      <w:marBottom w:val="0"/>
      <w:divBdr>
        <w:top w:val="none" w:sz="0" w:space="0" w:color="auto"/>
        <w:left w:val="none" w:sz="0" w:space="0" w:color="auto"/>
        <w:bottom w:val="none" w:sz="0" w:space="0" w:color="auto"/>
        <w:right w:val="none" w:sz="0" w:space="0" w:color="auto"/>
      </w:divBdr>
      <w:divsChild>
        <w:div w:id="1447457758">
          <w:marLeft w:val="547"/>
          <w:marRight w:val="0"/>
          <w:marTop w:val="0"/>
          <w:marBottom w:val="0"/>
          <w:divBdr>
            <w:top w:val="none" w:sz="0" w:space="0" w:color="auto"/>
            <w:left w:val="none" w:sz="0" w:space="0" w:color="auto"/>
            <w:bottom w:val="none" w:sz="0" w:space="0" w:color="auto"/>
            <w:right w:val="none" w:sz="0" w:space="0" w:color="auto"/>
          </w:divBdr>
        </w:div>
        <w:div w:id="1541045189">
          <w:marLeft w:val="1166"/>
          <w:marRight w:val="0"/>
          <w:marTop w:val="0"/>
          <w:marBottom w:val="0"/>
          <w:divBdr>
            <w:top w:val="none" w:sz="0" w:space="0" w:color="auto"/>
            <w:left w:val="none" w:sz="0" w:space="0" w:color="auto"/>
            <w:bottom w:val="none" w:sz="0" w:space="0" w:color="auto"/>
            <w:right w:val="none" w:sz="0" w:space="0" w:color="auto"/>
          </w:divBdr>
        </w:div>
      </w:divsChild>
    </w:div>
    <w:div w:id="1425295809">
      <w:bodyDiv w:val="1"/>
      <w:marLeft w:val="0"/>
      <w:marRight w:val="0"/>
      <w:marTop w:val="0"/>
      <w:marBottom w:val="0"/>
      <w:divBdr>
        <w:top w:val="none" w:sz="0" w:space="0" w:color="auto"/>
        <w:left w:val="none" w:sz="0" w:space="0" w:color="auto"/>
        <w:bottom w:val="none" w:sz="0" w:space="0" w:color="auto"/>
        <w:right w:val="none" w:sz="0" w:space="0" w:color="auto"/>
      </w:divBdr>
      <w:divsChild>
        <w:div w:id="808978363">
          <w:marLeft w:val="504"/>
          <w:marRight w:val="0"/>
          <w:marTop w:val="280"/>
          <w:marBottom w:val="120"/>
          <w:divBdr>
            <w:top w:val="none" w:sz="0" w:space="0" w:color="auto"/>
            <w:left w:val="none" w:sz="0" w:space="0" w:color="auto"/>
            <w:bottom w:val="none" w:sz="0" w:space="0" w:color="auto"/>
            <w:right w:val="none" w:sz="0" w:space="0" w:color="auto"/>
          </w:divBdr>
        </w:div>
        <w:div w:id="40910431">
          <w:marLeft w:val="504"/>
          <w:marRight w:val="0"/>
          <w:marTop w:val="280"/>
          <w:marBottom w:val="120"/>
          <w:divBdr>
            <w:top w:val="none" w:sz="0" w:space="0" w:color="auto"/>
            <w:left w:val="none" w:sz="0" w:space="0" w:color="auto"/>
            <w:bottom w:val="none" w:sz="0" w:space="0" w:color="auto"/>
            <w:right w:val="none" w:sz="0" w:space="0" w:color="auto"/>
          </w:divBdr>
        </w:div>
        <w:div w:id="887037698">
          <w:marLeft w:val="504"/>
          <w:marRight w:val="0"/>
          <w:marTop w:val="280"/>
          <w:marBottom w:val="120"/>
          <w:divBdr>
            <w:top w:val="none" w:sz="0" w:space="0" w:color="auto"/>
            <w:left w:val="none" w:sz="0" w:space="0" w:color="auto"/>
            <w:bottom w:val="none" w:sz="0" w:space="0" w:color="auto"/>
            <w:right w:val="none" w:sz="0" w:space="0" w:color="auto"/>
          </w:divBdr>
        </w:div>
        <w:div w:id="1249541905">
          <w:marLeft w:val="504"/>
          <w:marRight w:val="0"/>
          <w:marTop w:val="280"/>
          <w:marBottom w:val="120"/>
          <w:divBdr>
            <w:top w:val="none" w:sz="0" w:space="0" w:color="auto"/>
            <w:left w:val="none" w:sz="0" w:space="0" w:color="auto"/>
            <w:bottom w:val="none" w:sz="0" w:space="0" w:color="auto"/>
            <w:right w:val="none" w:sz="0" w:space="0" w:color="auto"/>
          </w:divBdr>
        </w:div>
      </w:divsChild>
    </w:div>
    <w:div w:id="1434134572">
      <w:bodyDiv w:val="1"/>
      <w:marLeft w:val="0"/>
      <w:marRight w:val="0"/>
      <w:marTop w:val="0"/>
      <w:marBottom w:val="0"/>
      <w:divBdr>
        <w:top w:val="none" w:sz="0" w:space="0" w:color="auto"/>
        <w:left w:val="none" w:sz="0" w:space="0" w:color="auto"/>
        <w:bottom w:val="none" w:sz="0" w:space="0" w:color="auto"/>
        <w:right w:val="none" w:sz="0" w:space="0" w:color="auto"/>
      </w:divBdr>
    </w:div>
    <w:div w:id="1448235555">
      <w:bodyDiv w:val="1"/>
      <w:marLeft w:val="0"/>
      <w:marRight w:val="0"/>
      <w:marTop w:val="0"/>
      <w:marBottom w:val="0"/>
      <w:divBdr>
        <w:top w:val="none" w:sz="0" w:space="0" w:color="auto"/>
        <w:left w:val="none" w:sz="0" w:space="0" w:color="auto"/>
        <w:bottom w:val="none" w:sz="0" w:space="0" w:color="auto"/>
        <w:right w:val="none" w:sz="0" w:space="0" w:color="auto"/>
      </w:divBdr>
      <w:divsChild>
        <w:div w:id="555821654">
          <w:marLeft w:val="547"/>
          <w:marRight w:val="0"/>
          <w:marTop w:val="0"/>
          <w:marBottom w:val="120"/>
          <w:divBdr>
            <w:top w:val="none" w:sz="0" w:space="0" w:color="auto"/>
            <w:left w:val="none" w:sz="0" w:space="0" w:color="auto"/>
            <w:bottom w:val="none" w:sz="0" w:space="0" w:color="auto"/>
            <w:right w:val="none" w:sz="0" w:space="0" w:color="auto"/>
          </w:divBdr>
        </w:div>
        <w:div w:id="1432702015">
          <w:marLeft w:val="547"/>
          <w:marRight w:val="0"/>
          <w:marTop w:val="0"/>
          <w:marBottom w:val="120"/>
          <w:divBdr>
            <w:top w:val="none" w:sz="0" w:space="0" w:color="auto"/>
            <w:left w:val="none" w:sz="0" w:space="0" w:color="auto"/>
            <w:bottom w:val="none" w:sz="0" w:space="0" w:color="auto"/>
            <w:right w:val="none" w:sz="0" w:space="0" w:color="auto"/>
          </w:divBdr>
        </w:div>
        <w:div w:id="366493192">
          <w:marLeft w:val="547"/>
          <w:marRight w:val="0"/>
          <w:marTop w:val="0"/>
          <w:marBottom w:val="120"/>
          <w:divBdr>
            <w:top w:val="none" w:sz="0" w:space="0" w:color="auto"/>
            <w:left w:val="none" w:sz="0" w:space="0" w:color="auto"/>
            <w:bottom w:val="none" w:sz="0" w:space="0" w:color="auto"/>
            <w:right w:val="none" w:sz="0" w:space="0" w:color="auto"/>
          </w:divBdr>
        </w:div>
      </w:divsChild>
    </w:div>
    <w:div w:id="1530294344">
      <w:bodyDiv w:val="1"/>
      <w:marLeft w:val="0"/>
      <w:marRight w:val="0"/>
      <w:marTop w:val="0"/>
      <w:marBottom w:val="0"/>
      <w:divBdr>
        <w:top w:val="none" w:sz="0" w:space="0" w:color="auto"/>
        <w:left w:val="none" w:sz="0" w:space="0" w:color="auto"/>
        <w:bottom w:val="none" w:sz="0" w:space="0" w:color="auto"/>
        <w:right w:val="none" w:sz="0" w:space="0" w:color="auto"/>
      </w:divBdr>
      <w:divsChild>
        <w:div w:id="104471596">
          <w:marLeft w:val="547"/>
          <w:marRight w:val="0"/>
          <w:marTop w:val="0"/>
          <w:marBottom w:val="120"/>
          <w:divBdr>
            <w:top w:val="none" w:sz="0" w:space="0" w:color="auto"/>
            <w:left w:val="none" w:sz="0" w:space="0" w:color="auto"/>
            <w:bottom w:val="none" w:sz="0" w:space="0" w:color="auto"/>
            <w:right w:val="none" w:sz="0" w:space="0" w:color="auto"/>
          </w:divBdr>
        </w:div>
        <w:div w:id="1546529547">
          <w:marLeft w:val="547"/>
          <w:marRight w:val="0"/>
          <w:marTop w:val="0"/>
          <w:marBottom w:val="120"/>
          <w:divBdr>
            <w:top w:val="none" w:sz="0" w:space="0" w:color="auto"/>
            <w:left w:val="none" w:sz="0" w:space="0" w:color="auto"/>
            <w:bottom w:val="none" w:sz="0" w:space="0" w:color="auto"/>
            <w:right w:val="none" w:sz="0" w:space="0" w:color="auto"/>
          </w:divBdr>
        </w:div>
        <w:div w:id="1429160323">
          <w:marLeft w:val="547"/>
          <w:marRight w:val="0"/>
          <w:marTop w:val="0"/>
          <w:marBottom w:val="120"/>
          <w:divBdr>
            <w:top w:val="none" w:sz="0" w:space="0" w:color="auto"/>
            <w:left w:val="none" w:sz="0" w:space="0" w:color="auto"/>
            <w:bottom w:val="none" w:sz="0" w:space="0" w:color="auto"/>
            <w:right w:val="none" w:sz="0" w:space="0" w:color="auto"/>
          </w:divBdr>
        </w:div>
      </w:divsChild>
    </w:div>
    <w:div w:id="1683320201">
      <w:bodyDiv w:val="1"/>
      <w:marLeft w:val="0"/>
      <w:marRight w:val="0"/>
      <w:marTop w:val="0"/>
      <w:marBottom w:val="0"/>
      <w:divBdr>
        <w:top w:val="none" w:sz="0" w:space="0" w:color="auto"/>
        <w:left w:val="none" w:sz="0" w:space="0" w:color="auto"/>
        <w:bottom w:val="none" w:sz="0" w:space="0" w:color="auto"/>
        <w:right w:val="none" w:sz="0" w:space="0" w:color="auto"/>
      </w:divBdr>
      <w:divsChild>
        <w:div w:id="1447964031">
          <w:marLeft w:val="547"/>
          <w:marRight w:val="0"/>
          <w:marTop w:val="0"/>
          <w:marBottom w:val="0"/>
          <w:divBdr>
            <w:top w:val="none" w:sz="0" w:space="0" w:color="auto"/>
            <w:left w:val="none" w:sz="0" w:space="0" w:color="auto"/>
            <w:bottom w:val="none" w:sz="0" w:space="0" w:color="auto"/>
            <w:right w:val="none" w:sz="0" w:space="0" w:color="auto"/>
          </w:divBdr>
        </w:div>
      </w:divsChild>
    </w:div>
    <w:div w:id="1706371838">
      <w:bodyDiv w:val="1"/>
      <w:marLeft w:val="0"/>
      <w:marRight w:val="0"/>
      <w:marTop w:val="0"/>
      <w:marBottom w:val="0"/>
      <w:divBdr>
        <w:top w:val="none" w:sz="0" w:space="0" w:color="auto"/>
        <w:left w:val="none" w:sz="0" w:space="0" w:color="auto"/>
        <w:bottom w:val="none" w:sz="0" w:space="0" w:color="auto"/>
        <w:right w:val="none" w:sz="0" w:space="0" w:color="auto"/>
      </w:divBdr>
      <w:divsChild>
        <w:div w:id="459802994">
          <w:marLeft w:val="547"/>
          <w:marRight w:val="0"/>
          <w:marTop w:val="0"/>
          <w:marBottom w:val="0"/>
          <w:divBdr>
            <w:top w:val="none" w:sz="0" w:space="0" w:color="auto"/>
            <w:left w:val="none" w:sz="0" w:space="0" w:color="auto"/>
            <w:bottom w:val="none" w:sz="0" w:space="0" w:color="auto"/>
            <w:right w:val="none" w:sz="0" w:space="0" w:color="auto"/>
          </w:divBdr>
        </w:div>
      </w:divsChild>
    </w:div>
    <w:div w:id="1717925302">
      <w:bodyDiv w:val="1"/>
      <w:marLeft w:val="0"/>
      <w:marRight w:val="0"/>
      <w:marTop w:val="0"/>
      <w:marBottom w:val="0"/>
      <w:divBdr>
        <w:top w:val="none" w:sz="0" w:space="0" w:color="auto"/>
        <w:left w:val="none" w:sz="0" w:space="0" w:color="auto"/>
        <w:bottom w:val="none" w:sz="0" w:space="0" w:color="auto"/>
        <w:right w:val="none" w:sz="0" w:space="0" w:color="auto"/>
      </w:divBdr>
    </w:div>
    <w:div w:id="1728992678">
      <w:bodyDiv w:val="1"/>
      <w:marLeft w:val="0"/>
      <w:marRight w:val="0"/>
      <w:marTop w:val="0"/>
      <w:marBottom w:val="0"/>
      <w:divBdr>
        <w:top w:val="none" w:sz="0" w:space="0" w:color="auto"/>
        <w:left w:val="none" w:sz="0" w:space="0" w:color="auto"/>
        <w:bottom w:val="none" w:sz="0" w:space="0" w:color="auto"/>
        <w:right w:val="none" w:sz="0" w:space="0" w:color="auto"/>
      </w:divBdr>
      <w:divsChild>
        <w:div w:id="924805687">
          <w:marLeft w:val="547"/>
          <w:marRight w:val="0"/>
          <w:marTop w:val="0"/>
          <w:marBottom w:val="0"/>
          <w:divBdr>
            <w:top w:val="none" w:sz="0" w:space="0" w:color="auto"/>
            <w:left w:val="none" w:sz="0" w:space="0" w:color="auto"/>
            <w:bottom w:val="none" w:sz="0" w:space="0" w:color="auto"/>
            <w:right w:val="none" w:sz="0" w:space="0" w:color="auto"/>
          </w:divBdr>
        </w:div>
      </w:divsChild>
    </w:div>
    <w:div w:id="1768116175">
      <w:bodyDiv w:val="1"/>
      <w:marLeft w:val="0"/>
      <w:marRight w:val="0"/>
      <w:marTop w:val="0"/>
      <w:marBottom w:val="0"/>
      <w:divBdr>
        <w:top w:val="none" w:sz="0" w:space="0" w:color="auto"/>
        <w:left w:val="none" w:sz="0" w:space="0" w:color="auto"/>
        <w:bottom w:val="none" w:sz="0" w:space="0" w:color="auto"/>
        <w:right w:val="none" w:sz="0" w:space="0" w:color="auto"/>
      </w:divBdr>
      <w:divsChild>
        <w:div w:id="319162802">
          <w:marLeft w:val="547"/>
          <w:marRight w:val="0"/>
          <w:marTop w:val="0"/>
          <w:marBottom w:val="0"/>
          <w:divBdr>
            <w:top w:val="none" w:sz="0" w:space="0" w:color="auto"/>
            <w:left w:val="none" w:sz="0" w:space="0" w:color="auto"/>
            <w:bottom w:val="none" w:sz="0" w:space="0" w:color="auto"/>
            <w:right w:val="none" w:sz="0" w:space="0" w:color="auto"/>
          </w:divBdr>
        </w:div>
      </w:divsChild>
    </w:div>
    <w:div w:id="1904830524">
      <w:bodyDiv w:val="1"/>
      <w:marLeft w:val="0"/>
      <w:marRight w:val="0"/>
      <w:marTop w:val="0"/>
      <w:marBottom w:val="0"/>
      <w:divBdr>
        <w:top w:val="none" w:sz="0" w:space="0" w:color="auto"/>
        <w:left w:val="none" w:sz="0" w:space="0" w:color="auto"/>
        <w:bottom w:val="none" w:sz="0" w:space="0" w:color="auto"/>
        <w:right w:val="none" w:sz="0" w:space="0" w:color="auto"/>
      </w:divBdr>
    </w:div>
    <w:div w:id="1913925975">
      <w:bodyDiv w:val="1"/>
      <w:marLeft w:val="0"/>
      <w:marRight w:val="0"/>
      <w:marTop w:val="0"/>
      <w:marBottom w:val="0"/>
      <w:divBdr>
        <w:top w:val="none" w:sz="0" w:space="0" w:color="auto"/>
        <w:left w:val="none" w:sz="0" w:space="0" w:color="auto"/>
        <w:bottom w:val="none" w:sz="0" w:space="0" w:color="auto"/>
        <w:right w:val="none" w:sz="0" w:space="0" w:color="auto"/>
      </w:divBdr>
    </w:div>
    <w:div w:id="1949314589">
      <w:bodyDiv w:val="1"/>
      <w:marLeft w:val="0"/>
      <w:marRight w:val="0"/>
      <w:marTop w:val="0"/>
      <w:marBottom w:val="0"/>
      <w:divBdr>
        <w:top w:val="none" w:sz="0" w:space="0" w:color="auto"/>
        <w:left w:val="none" w:sz="0" w:space="0" w:color="auto"/>
        <w:bottom w:val="none" w:sz="0" w:space="0" w:color="auto"/>
        <w:right w:val="none" w:sz="0" w:space="0" w:color="auto"/>
      </w:divBdr>
      <w:divsChild>
        <w:div w:id="1049719112">
          <w:marLeft w:val="547"/>
          <w:marRight w:val="0"/>
          <w:marTop w:val="0"/>
          <w:marBottom w:val="0"/>
          <w:divBdr>
            <w:top w:val="none" w:sz="0" w:space="0" w:color="auto"/>
            <w:left w:val="none" w:sz="0" w:space="0" w:color="auto"/>
            <w:bottom w:val="none" w:sz="0" w:space="0" w:color="auto"/>
            <w:right w:val="none" w:sz="0" w:space="0" w:color="auto"/>
          </w:divBdr>
        </w:div>
      </w:divsChild>
    </w:div>
    <w:div w:id="2011326780">
      <w:bodyDiv w:val="1"/>
      <w:marLeft w:val="0"/>
      <w:marRight w:val="0"/>
      <w:marTop w:val="0"/>
      <w:marBottom w:val="0"/>
      <w:divBdr>
        <w:top w:val="none" w:sz="0" w:space="0" w:color="auto"/>
        <w:left w:val="none" w:sz="0" w:space="0" w:color="auto"/>
        <w:bottom w:val="none" w:sz="0" w:space="0" w:color="auto"/>
        <w:right w:val="none" w:sz="0" w:space="0" w:color="auto"/>
      </w:divBdr>
      <w:divsChild>
        <w:div w:id="1356229339">
          <w:marLeft w:val="547"/>
          <w:marRight w:val="0"/>
          <w:marTop w:val="0"/>
          <w:marBottom w:val="0"/>
          <w:divBdr>
            <w:top w:val="none" w:sz="0" w:space="0" w:color="auto"/>
            <w:left w:val="none" w:sz="0" w:space="0" w:color="auto"/>
            <w:bottom w:val="none" w:sz="0" w:space="0" w:color="auto"/>
            <w:right w:val="none" w:sz="0" w:space="0" w:color="auto"/>
          </w:divBdr>
        </w:div>
      </w:divsChild>
    </w:div>
    <w:div w:id="2026860915">
      <w:bodyDiv w:val="1"/>
      <w:marLeft w:val="0"/>
      <w:marRight w:val="0"/>
      <w:marTop w:val="0"/>
      <w:marBottom w:val="0"/>
      <w:divBdr>
        <w:top w:val="none" w:sz="0" w:space="0" w:color="auto"/>
        <w:left w:val="none" w:sz="0" w:space="0" w:color="auto"/>
        <w:bottom w:val="none" w:sz="0" w:space="0" w:color="auto"/>
        <w:right w:val="none" w:sz="0" w:space="0" w:color="auto"/>
      </w:divBdr>
      <w:divsChild>
        <w:div w:id="715276222">
          <w:marLeft w:val="547"/>
          <w:marRight w:val="0"/>
          <w:marTop w:val="0"/>
          <w:marBottom w:val="0"/>
          <w:divBdr>
            <w:top w:val="none" w:sz="0" w:space="0" w:color="auto"/>
            <w:left w:val="none" w:sz="0" w:space="0" w:color="auto"/>
            <w:bottom w:val="none" w:sz="0" w:space="0" w:color="auto"/>
            <w:right w:val="none" w:sz="0" w:space="0" w:color="auto"/>
          </w:divBdr>
        </w:div>
      </w:divsChild>
    </w:div>
    <w:div w:id="2038194974">
      <w:bodyDiv w:val="1"/>
      <w:marLeft w:val="0"/>
      <w:marRight w:val="0"/>
      <w:marTop w:val="0"/>
      <w:marBottom w:val="0"/>
      <w:divBdr>
        <w:top w:val="none" w:sz="0" w:space="0" w:color="auto"/>
        <w:left w:val="none" w:sz="0" w:space="0" w:color="auto"/>
        <w:bottom w:val="none" w:sz="0" w:space="0" w:color="auto"/>
        <w:right w:val="none" w:sz="0" w:space="0" w:color="auto"/>
      </w:divBdr>
      <w:divsChild>
        <w:div w:id="2107647050">
          <w:marLeft w:val="547"/>
          <w:marRight w:val="0"/>
          <w:marTop w:val="0"/>
          <w:marBottom w:val="0"/>
          <w:divBdr>
            <w:top w:val="none" w:sz="0" w:space="0" w:color="auto"/>
            <w:left w:val="none" w:sz="0" w:space="0" w:color="auto"/>
            <w:bottom w:val="none" w:sz="0" w:space="0" w:color="auto"/>
            <w:right w:val="none" w:sz="0" w:space="0" w:color="auto"/>
          </w:divBdr>
        </w:div>
        <w:div w:id="814181240">
          <w:marLeft w:val="1166"/>
          <w:marRight w:val="0"/>
          <w:marTop w:val="0"/>
          <w:marBottom w:val="0"/>
          <w:divBdr>
            <w:top w:val="none" w:sz="0" w:space="0" w:color="auto"/>
            <w:left w:val="none" w:sz="0" w:space="0" w:color="auto"/>
            <w:bottom w:val="none" w:sz="0" w:space="0" w:color="auto"/>
            <w:right w:val="none" w:sz="0" w:space="0" w:color="auto"/>
          </w:divBdr>
        </w:div>
      </w:divsChild>
    </w:div>
    <w:div w:id="2141879562">
      <w:bodyDiv w:val="1"/>
      <w:marLeft w:val="0"/>
      <w:marRight w:val="0"/>
      <w:marTop w:val="0"/>
      <w:marBottom w:val="0"/>
      <w:divBdr>
        <w:top w:val="none" w:sz="0" w:space="0" w:color="auto"/>
        <w:left w:val="none" w:sz="0" w:space="0" w:color="auto"/>
        <w:bottom w:val="none" w:sz="0" w:space="0" w:color="auto"/>
        <w:right w:val="none" w:sz="0" w:space="0" w:color="auto"/>
      </w:divBdr>
    </w:div>
    <w:div w:id="2147384824">
      <w:bodyDiv w:val="1"/>
      <w:marLeft w:val="0"/>
      <w:marRight w:val="0"/>
      <w:marTop w:val="0"/>
      <w:marBottom w:val="0"/>
      <w:divBdr>
        <w:top w:val="none" w:sz="0" w:space="0" w:color="auto"/>
        <w:left w:val="none" w:sz="0" w:space="0" w:color="auto"/>
        <w:bottom w:val="none" w:sz="0" w:space="0" w:color="auto"/>
        <w:right w:val="none" w:sz="0" w:space="0" w:color="auto"/>
      </w:divBdr>
      <w:divsChild>
        <w:div w:id="426658719">
          <w:marLeft w:val="547"/>
          <w:marRight w:val="0"/>
          <w:marTop w:val="0"/>
          <w:marBottom w:val="120"/>
          <w:divBdr>
            <w:top w:val="none" w:sz="0" w:space="0" w:color="auto"/>
            <w:left w:val="none" w:sz="0" w:space="0" w:color="auto"/>
            <w:bottom w:val="none" w:sz="0" w:space="0" w:color="auto"/>
            <w:right w:val="none" w:sz="0" w:space="0" w:color="auto"/>
          </w:divBdr>
        </w:div>
        <w:div w:id="1359576751">
          <w:marLeft w:val="547"/>
          <w:marRight w:val="0"/>
          <w:marTop w:val="0"/>
          <w:marBottom w:val="120"/>
          <w:divBdr>
            <w:top w:val="none" w:sz="0" w:space="0" w:color="auto"/>
            <w:left w:val="none" w:sz="0" w:space="0" w:color="auto"/>
            <w:bottom w:val="none" w:sz="0" w:space="0" w:color="auto"/>
            <w:right w:val="none" w:sz="0" w:space="0" w:color="auto"/>
          </w:divBdr>
        </w:div>
        <w:div w:id="1625036030">
          <w:marLeft w:val="547"/>
          <w:marRight w:val="0"/>
          <w:marTop w:val="0"/>
          <w:marBottom w:val="120"/>
          <w:divBdr>
            <w:top w:val="none" w:sz="0" w:space="0" w:color="auto"/>
            <w:left w:val="none" w:sz="0" w:space="0" w:color="auto"/>
            <w:bottom w:val="none" w:sz="0" w:space="0" w:color="auto"/>
            <w:right w:val="none" w:sz="0" w:space="0" w:color="auto"/>
          </w:divBdr>
        </w:div>
        <w:div w:id="2036925527">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DP Document" ma:contentTypeID="0x010100A4C634B9829F5B4CA6729CA17A9903AF00FE035ACD525D6F47AF5DD87D41AB06BE" ma:contentTypeVersion="20" ma:contentTypeDescription="Accommodates MDP specific document metadata" ma:contentTypeScope="" ma:versionID="f9ed8a59548c61c7e9b05640afe12a76">
  <xsd:schema xmlns:xsd="http://www.w3.org/2001/XMLSchema" xmlns:xs="http://www.w3.org/2001/XMLSchema" xmlns:p="http://schemas.microsoft.com/office/2006/metadata/properties" xmlns:ns1="http://schemas.microsoft.com/sharepoint/v3" xmlns:ns2="02a84152-8596-43a3-9bc5-723f546ac1f5" xmlns:ns3="cb296aed-a801-4319-a131-d67e09f2b211" targetNamespace="http://schemas.microsoft.com/office/2006/metadata/properties" ma:root="true" ma:fieldsID="e68d9b735262f06737f8e6cd65ab3f38" ns1:_="" ns2:_="" ns3:_="">
    <xsd:import namespace="http://schemas.microsoft.com/sharepoint/v3"/>
    <xsd:import namespace="02a84152-8596-43a3-9bc5-723f546ac1f5"/>
    <xsd:import namespace="cb296aed-a801-4319-a131-d67e09f2b21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MediaServiceDateTaken"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1:_ip_UnifiedCompliancePolicyProperties" minOccurs="0"/>
                <xsd:element ref="ns1:_ip_UnifiedCompliancePolicyUIAction"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a84152-8596-43a3-9bc5-723f546ac1f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a880f12-283d-472d-923f-387bd5e7c09a}" ma:internalName="TaxCatchAll" ma:showField="CatchAllData" ma:web="02a84152-8596-43a3-9bc5-723f546ac1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296aed-a801-4319-a131-d67e09f2b2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_Flow_SignoffStatus" ma:index="28" nillable="true" ma:displayName="Sign-off status"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2a84152-8596-43a3-9bc5-723f546ac1f5" xsi:nil="true"/>
    <lcf76f155ced4ddcb4097134ff3c332f xmlns="cb296aed-a801-4319-a131-d67e09f2b211">
      <Terms xmlns="http://schemas.microsoft.com/office/infopath/2007/PartnerControls"/>
    </lcf76f155ced4ddcb4097134ff3c332f>
    <_ip_UnifiedCompliancePolicyUIAction xmlns="http://schemas.microsoft.com/sharepoint/v3" xsi:nil="true"/>
    <_Flow_SignoffStatus xmlns="cb296aed-a801-4319-a131-d67e09f2b211" xsi:nil="true"/>
    <_ip_UnifiedCompliancePolicyProperties xmlns="http://schemas.microsoft.com/sharepoint/v3" xsi:nil="true"/>
    <_dlc_DocId xmlns="02a84152-8596-43a3-9bc5-723f546ac1f5">INFO-1616570407-4230</_dlc_DocId>
    <_dlc_DocIdUrl xmlns="02a84152-8596-43a3-9bc5-723f546ac1f5">
      <Url>https://msdgovtnz.sharepoint.com/sites/whaikaha-ORG-NZSL-Office/_layouts/15/DocIdRedir.aspx?ID=INFO-1616570407-4230</Url>
      <Description>INFO-1616570407-4230</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6A054C2-9CED-4E69-8287-3A0314E79414}"/>
</file>

<file path=customXml/itemProps2.xml><?xml version="1.0" encoding="utf-8"?>
<ds:datastoreItem xmlns:ds="http://schemas.openxmlformats.org/officeDocument/2006/customXml" ds:itemID="{34B03EE8-2001-4312-86E6-79AF4976E4D8}">
  <ds:schemaRefs>
    <ds:schemaRef ds:uri="http://schemas.microsoft.com/sharepoint/v3/contenttype/forms"/>
  </ds:schemaRefs>
</ds:datastoreItem>
</file>

<file path=customXml/itemProps3.xml><?xml version="1.0" encoding="utf-8"?>
<ds:datastoreItem xmlns:ds="http://schemas.openxmlformats.org/officeDocument/2006/customXml" ds:itemID="{3202F290-029B-4116-85F1-D1C4CF9D3BEC}">
  <ds:schemaRefs>
    <ds:schemaRef ds:uri="http://schemas.microsoft.com/office/2006/metadata/properties"/>
    <ds:schemaRef ds:uri="http://schemas.microsoft.com/office/infopath/2007/PartnerControls"/>
    <ds:schemaRef ds:uri="0c8419a8-0969-48de-a896-901fe0661d3e"/>
    <ds:schemaRef ds:uri="6a7f7810-7080-4eb4-b66c-c41c6fc69d87"/>
  </ds:schemaRefs>
</ds:datastoreItem>
</file>

<file path=customXml/itemProps4.xml><?xml version="1.0" encoding="utf-8"?>
<ds:datastoreItem xmlns:ds="http://schemas.openxmlformats.org/officeDocument/2006/customXml" ds:itemID="{9705A9C6-EA53-4A32-B0D1-0947BA652A9E}">
  <ds:schemaRefs>
    <ds:schemaRef ds:uri="http://schemas.openxmlformats.org/officeDocument/2006/bibliography"/>
  </ds:schemaRefs>
</ds:datastoreItem>
</file>

<file path=customXml/itemProps5.xml><?xml version="1.0" encoding="utf-8"?>
<ds:datastoreItem xmlns:ds="http://schemas.openxmlformats.org/officeDocument/2006/customXml" ds:itemID="{F9BA1F51-0F46-4FFB-BE57-489889281FEF}"/>
</file>

<file path=docProps/app.xml><?xml version="1.0" encoding="utf-8"?>
<Properties xmlns="http://schemas.openxmlformats.org/officeDocument/2006/extended-properties" xmlns:vt="http://schemas.openxmlformats.org/officeDocument/2006/docPropsVTypes">
  <Template>Normal</Template>
  <TotalTime>745</TotalTime>
  <Pages>10</Pages>
  <Words>825</Words>
  <Characters>4284</Characters>
  <Application>Microsoft Office Word</Application>
  <DocSecurity>0</DocSecurity>
  <Lines>138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Hudson</dc:creator>
  <cp:keywords/>
  <dc:description/>
  <cp:lastModifiedBy>Rose Wilkinson</cp:lastModifiedBy>
  <cp:revision>505</cp:revision>
  <dcterms:created xsi:type="dcterms:W3CDTF">2025-02-05T03:14:00Z</dcterms:created>
  <dcterms:modified xsi:type="dcterms:W3CDTF">2025-11-16T01:18:00Z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53272962,40162d4a,17143aa2</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2025-02-05T03:27:17Z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d3f5c277-0738-43a0-9d64-9f883616ca02</vt:lpwstr>
  </property>
  <property fmtid="{D5CDD505-2E9C-101B-9397-08002B2CF9AE}" pid="11" name="MSIP_Label_f43e46a9-9901-46e9-bfae-bb6189d4cb66_ContentBits">
    <vt:lpwstr>1</vt:lpwstr>
  </property>
  <property fmtid="{D5CDD505-2E9C-101B-9397-08002B2CF9AE}" pid="12" name="ContentTypeId">
    <vt:lpwstr>0x010100A4C634B9829F5B4CA6729CA17A9903AF00FE035ACD525D6F47AF5DD87D41AB06BE</vt:lpwstr>
  </property>
  <property fmtid="{D5CDD505-2E9C-101B-9397-08002B2CF9AE}" pid="13" name="_dlc_DocIdItemGuid">
    <vt:lpwstr>e35751ef-6c2a-4160-a43b-5bf3c04a6b6b</vt:lpwstr>
  </property>
  <property fmtid="{D5CDD505-2E9C-101B-9397-08002B2CF9AE}" pid="14" name="MediaServiceImageTags">
    <vt:lpwstr/>
  </property>
  <property fmtid="{D5CDD505-2E9C-101B-9397-08002B2CF9AE}" pid="15" name="GrammarlyDocumentId">
    <vt:lpwstr>37d702ce-5537-4a2f-84fa-5cd12f428611</vt:lpwstr>
  </property>
</Properties>
</file>